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52D4A" w14:textId="62B68812" w:rsidR="00101400" w:rsidRDefault="00CC374F" w:rsidP="006E642F">
      <w:pPr>
        <w:jc w:val="center"/>
        <w:rPr>
          <w:rFonts w:ascii="Bell MT" w:hAnsi="Bell MT"/>
          <w:b/>
          <w:bCs/>
          <w:sz w:val="32"/>
          <w:szCs w:val="32"/>
        </w:rPr>
      </w:pPr>
      <w:r>
        <w:rPr>
          <w:rFonts w:ascii="Bell MT" w:hAnsi="Bell MT"/>
          <w:b/>
          <w:bCs/>
          <w:sz w:val="32"/>
          <w:szCs w:val="32"/>
        </w:rPr>
        <w:t xml:space="preserve">MOTTISFONT NT AND LITTLE COURT, </w:t>
      </w:r>
      <w:r w:rsidR="006E642F">
        <w:rPr>
          <w:rFonts w:ascii="Bell MT" w:hAnsi="Bell MT"/>
          <w:b/>
          <w:bCs/>
          <w:sz w:val="32"/>
          <w:szCs w:val="32"/>
        </w:rPr>
        <w:t>HA</w:t>
      </w:r>
      <w:r>
        <w:rPr>
          <w:rFonts w:ascii="Bell MT" w:hAnsi="Bell MT"/>
          <w:b/>
          <w:bCs/>
          <w:sz w:val="32"/>
          <w:szCs w:val="32"/>
        </w:rPr>
        <w:t>MPSHIRE</w:t>
      </w:r>
    </w:p>
    <w:p w14:paraId="5781E807" w14:textId="7E0FF965" w:rsidR="00191E2D" w:rsidRPr="0017015F" w:rsidRDefault="0096159D" w:rsidP="0096159D">
      <w:pPr>
        <w:jc w:val="center"/>
        <w:rPr>
          <w:rFonts w:ascii="Bell MT" w:hAnsi="Bell MT"/>
          <w:b/>
          <w:bCs/>
          <w:sz w:val="32"/>
          <w:szCs w:val="32"/>
        </w:rPr>
      </w:pPr>
      <w:r w:rsidRPr="0017015F">
        <w:rPr>
          <w:rFonts w:ascii="Bell MT" w:hAnsi="Bell MT"/>
          <w:b/>
          <w:bCs/>
          <w:sz w:val="32"/>
          <w:szCs w:val="32"/>
        </w:rPr>
        <w:t xml:space="preserve">Wednesday </w:t>
      </w:r>
      <w:r w:rsidR="00CC374F">
        <w:rPr>
          <w:rFonts w:ascii="Bell MT" w:hAnsi="Bell MT"/>
          <w:b/>
          <w:bCs/>
          <w:sz w:val="32"/>
          <w:szCs w:val="32"/>
        </w:rPr>
        <w:t>28</w:t>
      </w:r>
      <w:r w:rsidR="00CC374F">
        <w:rPr>
          <w:rFonts w:ascii="Bell MT" w:hAnsi="Bell MT"/>
          <w:b/>
          <w:bCs/>
          <w:sz w:val="32"/>
          <w:szCs w:val="32"/>
          <w:vertAlign w:val="superscript"/>
        </w:rPr>
        <w:t xml:space="preserve">th </w:t>
      </w:r>
      <w:r w:rsidR="00CC374F">
        <w:rPr>
          <w:rFonts w:ascii="Bell MT" w:hAnsi="Bell MT"/>
          <w:b/>
          <w:bCs/>
          <w:sz w:val="32"/>
          <w:szCs w:val="32"/>
        </w:rPr>
        <w:t>June</w:t>
      </w:r>
      <w:r w:rsidRPr="0017015F">
        <w:rPr>
          <w:rFonts w:ascii="Bell MT" w:hAnsi="Bell MT"/>
          <w:b/>
          <w:bCs/>
          <w:sz w:val="32"/>
          <w:szCs w:val="32"/>
        </w:rPr>
        <w:t xml:space="preserve"> 2023</w:t>
      </w:r>
    </w:p>
    <w:p w14:paraId="5FB588E4" w14:textId="0BE85D22" w:rsidR="00B7716B" w:rsidRDefault="00556162" w:rsidP="0096159D">
      <w:pPr>
        <w:rPr>
          <w:rFonts w:ascii="Bell MT" w:hAnsi="Bell MT"/>
          <w:sz w:val="28"/>
          <w:szCs w:val="28"/>
        </w:rPr>
      </w:pPr>
      <w:r>
        <w:rPr>
          <w:rFonts w:ascii="Bell MT" w:hAnsi="Bell MT"/>
          <w:b/>
          <w:bCs/>
          <w:sz w:val="28"/>
          <w:szCs w:val="28"/>
        </w:rPr>
        <w:t>Mottisfont</w:t>
      </w:r>
      <w:r w:rsidR="006E642F">
        <w:rPr>
          <w:rFonts w:ascii="Bell MT" w:hAnsi="Bell MT"/>
          <w:sz w:val="28"/>
          <w:szCs w:val="28"/>
        </w:rPr>
        <w:t xml:space="preserve"> is </w:t>
      </w:r>
      <w:r>
        <w:rPr>
          <w:rFonts w:ascii="Bell MT" w:hAnsi="Bell MT"/>
          <w:sz w:val="28"/>
          <w:szCs w:val="28"/>
        </w:rPr>
        <w:t>a National Trust property</w:t>
      </w:r>
      <w:r w:rsidR="00506F66">
        <w:rPr>
          <w:rFonts w:ascii="Bell MT" w:hAnsi="Bell MT"/>
          <w:sz w:val="28"/>
          <w:szCs w:val="28"/>
        </w:rPr>
        <w:t xml:space="preserve"> near Romsey</w:t>
      </w:r>
      <w:r>
        <w:rPr>
          <w:rFonts w:ascii="Bell MT" w:hAnsi="Bell MT"/>
          <w:sz w:val="28"/>
          <w:szCs w:val="28"/>
        </w:rPr>
        <w:t xml:space="preserve">. It includes an </w:t>
      </w:r>
      <w:r w:rsidRPr="00556162">
        <w:rPr>
          <w:rFonts w:ascii="Bell MT" w:hAnsi="Bell MT"/>
          <w:sz w:val="28"/>
          <w:szCs w:val="28"/>
        </w:rPr>
        <w:t xml:space="preserve">18th-century house with </w:t>
      </w:r>
      <w:r>
        <w:rPr>
          <w:rFonts w:ascii="Bell MT" w:hAnsi="Bell MT"/>
          <w:sz w:val="28"/>
          <w:szCs w:val="28"/>
        </w:rPr>
        <w:t xml:space="preserve">a </w:t>
      </w:r>
      <w:r w:rsidRPr="00556162">
        <w:rPr>
          <w:rFonts w:ascii="Bell MT" w:hAnsi="Bell MT"/>
          <w:sz w:val="28"/>
          <w:szCs w:val="28"/>
        </w:rPr>
        <w:t>medieval priory at its heart, which was transformed into a Neo-classical home in the 1930s</w:t>
      </w:r>
      <w:r>
        <w:rPr>
          <w:rFonts w:ascii="Bell MT" w:hAnsi="Bell MT"/>
          <w:sz w:val="28"/>
          <w:szCs w:val="28"/>
        </w:rPr>
        <w:t xml:space="preserve">. The highlight of our visit will be their </w:t>
      </w:r>
      <w:r w:rsidRPr="00556162">
        <w:rPr>
          <w:rFonts w:ascii="Bell MT" w:hAnsi="Bell MT"/>
          <w:sz w:val="28"/>
          <w:szCs w:val="28"/>
        </w:rPr>
        <w:t xml:space="preserve">walled garden </w:t>
      </w:r>
      <w:r>
        <w:rPr>
          <w:rFonts w:ascii="Bell MT" w:hAnsi="Bell MT"/>
          <w:sz w:val="28"/>
          <w:szCs w:val="28"/>
        </w:rPr>
        <w:t xml:space="preserve">which </w:t>
      </w:r>
      <w:r w:rsidRPr="00556162">
        <w:rPr>
          <w:rFonts w:ascii="Bell MT" w:hAnsi="Bell MT"/>
          <w:sz w:val="28"/>
          <w:szCs w:val="28"/>
        </w:rPr>
        <w:t>is home to the National Collection of pre-1900 old-fashioned roses, which reach their peak in June</w:t>
      </w:r>
      <w:r>
        <w:rPr>
          <w:rFonts w:ascii="Bell MT" w:hAnsi="Bell MT"/>
          <w:sz w:val="28"/>
          <w:szCs w:val="28"/>
        </w:rPr>
        <w:t xml:space="preserve">. There </w:t>
      </w:r>
      <w:r w:rsidR="00070CE9">
        <w:rPr>
          <w:rFonts w:ascii="Bell MT" w:hAnsi="Bell MT"/>
          <w:sz w:val="28"/>
          <w:szCs w:val="28"/>
        </w:rPr>
        <w:t>are</w:t>
      </w:r>
      <w:r>
        <w:rPr>
          <w:rFonts w:ascii="Bell MT" w:hAnsi="Bell MT"/>
          <w:sz w:val="28"/>
          <w:szCs w:val="28"/>
        </w:rPr>
        <w:t xml:space="preserve"> also riverside walk</w:t>
      </w:r>
      <w:r w:rsidR="00070CE9">
        <w:rPr>
          <w:rFonts w:ascii="Bell MT" w:hAnsi="Bell MT"/>
          <w:sz w:val="28"/>
          <w:szCs w:val="28"/>
        </w:rPr>
        <w:t>ways, an ancient spring, magnificent trees and seasonal planting</w:t>
      </w:r>
      <w:r>
        <w:rPr>
          <w:rFonts w:ascii="Bell MT" w:hAnsi="Bell MT"/>
          <w:sz w:val="28"/>
          <w:szCs w:val="28"/>
        </w:rPr>
        <w:t>.</w:t>
      </w:r>
      <w:r w:rsidR="00070CE9">
        <w:rPr>
          <w:rFonts w:ascii="Bell MT" w:hAnsi="Bell MT"/>
          <w:sz w:val="28"/>
          <w:szCs w:val="28"/>
        </w:rPr>
        <w:t xml:space="preserve"> There is an</w:t>
      </w:r>
      <w:r>
        <w:rPr>
          <w:rFonts w:ascii="Bell MT" w:hAnsi="Bell MT"/>
          <w:sz w:val="28"/>
          <w:szCs w:val="28"/>
        </w:rPr>
        <w:t xml:space="preserve"> </w:t>
      </w:r>
      <w:r w:rsidR="00070CE9" w:rsidRPr="00070CE9">
        <w:rPr>
          <w:rFonts w:ascii="Bell MT" w:hAnsi="Bell MT"/>
          <w:sz w:val="28"/>
          <w:szCs w:val="28"/>
        </w:rPr>
        <w:t>Old Kitchen Café serving up hot and cold drinks, bakes, sandwiches, snacks and light lunches</w:t>
      </w:r>
      <w:r w:rsidR="00070CE9">
        <w:rPr>
          <w:rFonts w:ascii="Bell MT" w:hAnsi="Bell MT"/>
          <w:sz w:val="28"/>
          <w:szCs w:val="28"/>
        </w:rPr>
        <w:t xml:space="preserve"> or you could take a picnic. They also have a plant centre and shop if you require some retail therapy. NT members will visit free of charge (bring your card). Non</w:t>
      </w:r>
      <w:r w:rsidR="004E7766">
        <w:rPr>
          <w:rFonts w:ascii="Bell MT" w:hAnsi="Bell MT"/>
          <w:sz w:val="28"/>
          <w:szCs w:val="28"/>
        </w:rPr>
        <w:t>-</w:t>
      </w:r>
      <w:r w:rsidR="00070CE9">
        <w:rPr>
          <w:rFonts w:ascii="Bell MT" w:hAnsi="Bell MT"/>
          <w:sz w:val="28"/>
          <w:szCs w:val="28"/>
        </w:rPr>
        <w:t>NT members will</w:t>
      </w:r>
      <w:r w:rsidR="00047898">
        <w:rPr>
          <w:rFonts w:ascii="Bell MT" w:hAnsi="Bell MT"/>
          <w:sz w:val="28"/>
          <w:szCs w:val="28"/>
        </w:rPr>
        <w:t xml:space="preserve"> need to</w:t>
      </w:r>
      <w:r w:rsidR="00070CE9">
        <w:rPr>
          <w:rFonts w:ascii="Bell MT" w:hAnsi="Bell MT"/>
          <w:sz w:val="28"/>
          <w:szCs w:val="28"/>
        </w:rPr>
        <w:t xml:space="preserve"> pay £18.10</w:t>
      </w:r>
      <w:r w:rsidR="004E7766">
        <w:rPr>
          <w:rFonts w:ascii="Bell MT" w:hAnsi="Bell MT"/>
          <w:sz w:val="28"/>
          <w:szCs w:val="28"/>
        </w:rPr>
        <w:t xml:space="preserve"> on the day</w:t>
      </w:r>
      <w:r w:rsidR="00047898">
        <w:rPr>
          <w:rFonts w:ascii="Bell MT" w:hAnsi="Bell MT"/>
          <w:sz w:val="28"/>
          <w:szCs w:val="28"/>
        </w:rPr>
        <w:t xml:space="preserve"> </w:t>
      </w:r>
      <w:r w:rsidR="004E7766">
        <w:rPr>
          <w:rFonts w:ascii="Bell MT" w:hAnsi="Bell MT"/>
          <w:sz w:val="28"/>
          <w:szCs w:val="28"/>
        </w:rPr>
        <w:t xml:space="preserve">to the NT </w:t>
      </w:r>
      <w:r w:rsidR="00047898">
        <w:rPr>
          <w:rFonts w:ascii="Bell MT" w:hAnsi="Bell MT"/>
          <w:sz w:val="28"/>
          <w:szCs w:val="28"/>
        </w:rPr>
        <w:t>in addition to the price of this trip</w:t>
      </w:r>
      <w:r w:rsidR="00070CE9">
        <w:rPr>
          <w:rFonts w:ascii="Bell MT" w:hAnsi="Bell MT"/>
          <w:sz w:val="28"/>
          <w:szCs w:val="28"/>
        </w:rPr>
        <w:t xml:space="preserve">. </w:t>
      </w:r>
      <w:r w:rsidR="00B7716B">
        <w:rPr>
          <w:rFonts w:ascii="Bell MT" w:hAnsi="Bell MT"/>
          <w:sz w:val="28"/>
          <w:szCs w:val="28"/>
        </w:rPr>
        <w:t xml:space="preserve"> </w:t>
      </w:r>
      <w:hyperlink r:id="rId5" w:history="1">
        <w:r w:rsidR="00B7716B" w:rsidRPr="00623E5D">
          <w:rPr>
            <w:rStyle w:val="Hyperlink"/>
            <w:rFonts w:ascii="Bell MT" w:hAnsi="Bell MT"/>
            <w:sz w:val="28"/>
            <w:szCs w:val="28"/>
          </w:rPr>
          <w:t>https://www.nationaltrust.org.uk/visit/hampshire/mottisfont</w:t>
        </w:r>
      </w:hyperlink>
      <w:r w:rsidR="00B7716B">
        <w:rPr>
          <w:rFonts w:ascii="Bell MT" w:hAnsi="Bell MT"/>
          <w:sz w:val="28"/>
          <w:szCs w:val="28"/>
        </w:rPr>
        <w:t xml:space="preserve"> </w:t>
      </w:r>
    </w:p>
    <w:p w14:paraId="25817007" w14:textId="304050C1" w:rsidR="00556162" w:rsidRDefault="00556162" w:rsidP="0096159D">
      <w:pPr>
        <w:rPr>
          <w:rFonts w:ascii="Bell MT" w:hAnsi="Bell MT"/>
          <w:sz w:val="28"/>
          <w:szCs w:val="28"/>
        </w:rPr>
      </w:pPr>
      <w:r w:rsidRPr="00070CE9">
        <w:rPr>
          <w:rFonts w:ascii="Bell MT" w:hAnsi="Bell MT"/>
          <w:b/>
          <w:bCs/>
          <w:sz w:val="28"/>
          <w:szCs w:val="28"/>
        </w:rPr>
        <w:t>Little Court</w:t>
      </w:r>
      <w:r w:rsidRPr="00556162">
        <w:rPr>
          <w:rFonts w:ascii="Bell MT" w:hAnsi="Bell MT"/>
          <w:sz w:val="28"/>
          <w:szCs w:val="28"/>
        </w:rPr>
        <w:t xml:space="preserve"> is a N</w:t>
      </w:r>
      <w:r w:rsidR="00070CE9">
        <w:rPr>
          <w:rFonts w:ascii="Bell MT" w:hAnsi="Bell MT"/>
          <w:sz w:val="28"/>
          <w:szCs w:val="28"/>
        </w:rPr>
        <w:t xml:space="preserve">ational </w:t>
      </w:r>
      <w:r w:rsidRPr="00556162">
        <w:rPr>
          <w:rFonts w:ascii="Bell MT" w:hAnsi="Bell MT"/>
          <w:sz w:val="28"/>
          <w:szCs w:val="28"/>
        </w:rPr>
        <w:t>G</w:t>
      </w:r>
      <w:r w:rsidR="00070CE9">
        <w:rPr>
          <w:rFonts w:ascii="Bell MT" w:hAnsi="Bell MT"/>
          <w:sz w:val="28"/>
          <w:szCs w:val="28"/>
        </w:rPr>
        <w:t xml:space="preserve">ardens </w:t>
      </w:r>
      <w:r w:rsidRPr="00556162">
        <w:rPr>
          <w:rFonts w:ascii="Bell MT" w:hAnsi="Bell MT"/>
          <w:sz w:val="28"/>
          <w:szCs w:val="28"/>
        </w:rPr>
        <w:t>S</w:t>
      </w:r>
      <w:r w:rsidR="00070CE9">
        <w:rPr>
          <w:rFonts w:ascii="Bell MT" w:hAnsi="Bell MT"/>
          <w:sz w:val="28"/>
          <w:szCs w:val="28"/>
        </w:rPr>
        <w:t>cheme</w:t>
      </w:r>
      <w:r w:rsidRPr="00556162">
        <w:rPr>
          <w:rFonts w:ascii="Bell MT" w:hAnsi="Bell MT"/>
          <w:sz w:val="28"/>
          <w:szCs w:val="28"/>
        </w:rPr>
        <w:t xml:space="preserve"> privately-owned garden which totals over two acres on different levels, with one of the best views in Hampshire. In the field are many English wildflowers</w:t>
      </w:r>
      <w:r w:rsidR="00070CE9">
        <w:rPr>
          <w:rFonts w:ascii="Bell MT" w:hAnsi="Bell MT"/>
          <w:sz w:val="28"/>
          <w:szCs w:val="28"/>
        </w:rPr>
        <w:t xml:space="preserve"> which should be out for our trip</w:t>
      </w:r>
      <w:r w:rsidRPr="00556162">
        <w:rPr>
          <w:rFonts w:ascii="Bell MT" w:hAnsi="Bell MT"/>
          <w:sz w:val="28"/>
          <w:szCs w:val="28"/>
        </w:rPr>
        <w:t xml:space="preserve"> - a haven for butterflies.</w:t>
      </w:r>
      <w:r w:rsidR="00070CE9">
        <w:rPr>
          <w:rFonts w:ascii="Bell MT" w:hAnsi="Bell MT"/>
          <w:sz w:val="28"/>
          <w:szCs w:val="28"/>
        </w:rPr>
        <w:t xml:space="preserve"> There are also large herbaceous borders and a kitchen garden. Mrs Elkington will be providing tea/coffee and cake</w:t>
      </w:r>
      <w:r w:rsidR="004E7766">
        <w:rPr>
          <w:rFonts w:ascii="Bell MT" w:hAnsi="Bell MT"/>
          <w:sz w:val="28"/>
          <w:szCs w:val="28"/>
        </w:rPr>
        <w:t xml:space="preserve"> which is included in the costings.</w:t>
      </w:r>
      <w:r w:rsidR="00070CE9">
        <w:rPr>
          <w:rFonts w:ascii="Bell MT" w:hAnsi="Bell MT"/>
          <w:sz w:val="28"/>
          <w:szCs w:val="28"/>
        </w:rPr>
        <w:t xml:space="preserve"> </w:t>
      </w:r>
      <w:hyperlink r:id="rId6" w:history="1">
        <w:r w:rsidR="00B7716B" w:rsidRPr="00623E5D">
          <w:rPr>
            <w:rStyle w:val="Hyperlink"/>
            <w:rFonts w:ascii="Bell MT" w:hAnsi="Bell MT"/>
            <w:sz w:val="28"/>
            <w:szCs w:val="28"/>
          </w:rPr>
          <w:t>https://ngs.org.uk/little-court-garden-a-remarkable-spectacle/</w:t>
        </w:r>
      </w:hyperlink>
      <w:r w:rsidR="00B7716B">
        <w:rPr>
          <w:rFonts w:ascii="Bell MT" w:hAnsi="Bell MT"/>
          <w:sz w:val="28"/>
          <w:szCs w:val="28"/>
        </w:rPr>
        <w:t xml:space="preserve"> </w:t>
      </w:r>
    </w:p>
    <w:p w14:paraId="7AA03EEA" w14:textId="77C43EF3" w:rsidR="004834B4" w:rsidRPr="0017015F" w:rsidRDefault="004834B4" w:rsidP="004834B4">
      <w:pPr>
        <w:jc w:val="both"/>
        <w:rPr>
          <w:rFonts w:ascii="Bell MT" w:hAnsi="Bell MT"/>
          <w:sz w:val="28"/>
          <w:szCs w:val="28"/>
        </w:rPr>
      </w:pPr>
      <w:r w:rsidRPr="0017015F">
        <w:rPr>
          <w:rFonts w:ascii="Bell MT" w:hAnsi="Bell MT"/>
          <w:sz w:val="28"/>
          <w:szCs w:val="28"/>
        </w:rPr>
        <w:t>The cost for this outing is £</w:t>
      </w:r>
      <w:r w:rsidR="000B24D5">
        <w:rPr>
          <w:rFonts w:ascii="Bell MT" w:hAnsi="Bell MT"/>
          <w:sz w:val="28"/>
          <w:szCs w:val="28"/>
        </w:rPr>
        <w:t>3</w:t>
      </w:r>
      <w:r w:rsidR="00070CE9">
        <w:rPr>
          <w:rFonts w:ascii="Bell MT" w:hAnsi="Bell MT"/>
          <w:sz w:val="28"/>
          <w:szCs w:val="28"/>
        </w:rPr>
        <w:t>1</w:t>
      </w:r>
      <w:r w:rsidRPr="0017015F">
        <w:rPr>
          <w:rFonts w:ascii="Bell MT" w:hAnsi="Bell MT"/>
          <w:sz w:val="28"/>
          <w:szCs w:val="28"/>
        </w:rPr>
        <w:t xml:space="preserve"> which covers entrance to </w:t>
      </w:r>
      <w:r w:rsidR="000B24D5">
        <w:rPr>
          <w:rFonts w:ascii="Bell MT" w:hAnsi="Bell MT"/>
          <w:sz w:val="28"/>
          <w:szCs w:val="28"/>
        </w:rPr>
        <w:t xml:space="preserve">both gardens, tea/coffee/cake at </w:t>
      </w:r>
      <w:r w:rsidR="00070CE9">
        <w:rPr>
          <w:rFonts w:ascii="Bell MT" w:hAnsi="Bell MT"/>
          <w:sz w:val="28"/>
          <w:szCs w:val="28"/>
        </w:rPr>
        <w:t>Little Court</w:t>
      </w:r>
      <w:r w:rsidR="000B24D5">
        <w:rPr>
          <w:rFonts w:ascii="Bell MT" w:hAnsi="Bell MT"/>
          <w:sz w:val="28"/>
          <w:szCs w:val="28"/>
        </w:rPr>
        <w:t>, coach travel and</w:t>
      </w:r>
      <w:r w:rsidRPr="0017015F">
        <w:rPr>
          <w:rFonts w:ascii="Bell MT" w:hAnsi="Bell MT"/>
          <w:sz w:val="28"/>
          <w:szCs w:val="28"/>
        </w:rPr>
        <w:t xml:space="preserve"> driver’s gratuity</w:t>
      </w:r>
      <w:r w:rsidR="000B24D5">
        <w:rPr>
          <w:rFonts w:ascii="Bell MT" w:hAnsi="Bell MT"/>
          <w:sz w:val="28"/>
          <w:szCs w:val="28"/>
        </w:rPr>
        <w:t>.</w:t>
      </w:r>
      <w:r w:rsidRPr="0017015F">
        <w:rPr>
          <w:rFonts w:ascii="Bell MT" w:hAnsi="Bell MT"/>
          <w:sz w:val="28"/>
          <w:szCs w:val="28"/>
        </w:rPr>
        <w:t xml:space="preserve"> Non members </w:t>
      </w:r>
      <w:r w:rsidR="000B24D5">
        <w:rPr>
          <w:rFonts w:ascii="Bell MT" w:hAnsi="Bell MT"/>
          <w:sz w:val="28"/>
          <w:szCs w:val="28"/>
        </w:rPr>
        <w:t xml:space="preserve">and guests </w:t>
      </w:r>
      <w:r w:rsidRPr="0017015F">
        <w:rPr>
          <w:rFonts w:ascii="Bell MT" w:hAnsi="Bell MT"/>
          <w:sz w:val="28"/>
          <w:szCs w:val="28"/>
        </w:rPr>
        <w:t>pay £</w:t>
      </w:r>
      <w:r w:rsidR="00070CE9">
        <w:rPr>
          <w:rFonts w:ascii="Bell MT" w:hAnsi="Bell MT"/>
          <w:sz w:val="28"/>
          <w:szCs w:val="28"/>
        </w:rPr>
        <w:t>36</w:t>
      </w:r>
      <w:r w:rsidRPr="0017015F">
        <w:rPr>
          <w:rFonts w:ascii="Bell MT" w:hAnsi="Bell MT"/>
          <w:sz w:val="28"/>
          <w:szCs w:val="28"/>
        </w:rPr>
        <w:t>.</w:t>
      </w:r>
      <w:r w:rsidR="00070CE9">
        <w:rPr>
          <w:rFonts w:ascii="Bell MT" w:hAnsi="Bell MT"/>
          <w:sz w:val="28"/>
          <w:szCs w:val="28"/>
        </w:rPr>
        <w:t xml:space="preserve"> National Trust members must bring their </w:t>
      </w:r>
      <w:r w:rsidR="00B7716B">
        <w:rPr>
          <w:rFonts w:ascii="Bell MT" w:hAnsi="Bell MT"/>
          <w:sz w:val="28"/>
          <w:szCs w:val="28"/>
        </w:rPr>
        <w:t xml:space="preserve">membership </w:t>
      </w:r>
      <w:r w:rsidR="00070CE9">
        <w:rPr>
          <w:rFonts w:ascii="Bell MT" w:hAnsi="Bell MT"/>
          <w:sz w:val="28"/>
          <w:szCs w:val="28"/>
        </w:rPr>
        <w:t>card for free entry to Mottisfont. Non</w:t>
      </w:r>
      <w:r w:rsidR="00B7716B">
        <w:rPr>
          <w:rFonts w:ascii="Bell MT" w:hAnsi="Bell MT"/>
          <w:sz w:val="28"/>
          <w:szCs w:val="28"/>
        </w:rPr>
        <w:t>-</w:t>
      </w:r>
      <w:r w:rsidR="00070CE9">
        <w:rPr>
          <w:rFonts w:ascii="Bell MT" w:hAnsi="Bell MT"/>
          <w:sz w:val="28"/>
          <w:szCs w:val="28"/>
        </w:rPr>
        <w:t xml:space="preserve">NT members will need to pay </w:t>
      </w:r>
      <w:r w:rsidR="00047898">
        <w:rPr>
          <w:rFonts w:ascii="Bell MT" w:hAnsi="Bell MT"/>
          <w:sz w:val="28"/>
          <w:szCs w:val="28"/>
        </w:rPr>
        <w:t xml:space="preserve">an additional </w:t>
      </w:r>
      <w:r w:rsidR="00070CE9">
        <w:rPr>
          <w:rFonts w:ascii="Bell MT" w:hAnsi="Bell MT"/>
          <w:sz w:val="28"/>
          <w:szCs w:val="28"/>
        </w:rPr>
        <w:t xml:space="preserve">£18.10 </w:t>
      </w:r>
      <w:r w:rsidR="00DB1852">
        <w:rPr>
          <w:rFonts w:ascii="Bell MT" w:hAnsi="Bell MT"/>
          <w:sz w:val="28"/>
          <w:szCs w:val="28"/>
        </w:rPr>
        <w:t xml:space="preserve">when booking. </w:t>
      </w:r>
      <w:r w:rsidRPr="0017015F">
        <w:rPr>
          <w:rFonts w:ascii="Bell MT" w:hAnsi="Bell MT"/>
          <w:sz w:val="28"/>
          <w:szCs w:val="28"/>
        </w:rPr>
        <w:t xml:space="preserve">  </w:t>
      </w:r>
    </w:p>
    <w:p w14:paraId="33CC1730" w14:textId="76A1ED1A" w:rsidR="004834B4" w:rsidRPr="0017015F" w:rsidRDefault="00070CE9" w:rsidP="004834B4">
      <w:pPr>
        <w:jc w:val="both"/>
        <w:rPr>
          <w:rFonts w:ascii="Bell MT" w:hAnsi="Bell MT"/>
          <w:sz w:val="28"/>
          <w:szCs w:val="28"/>
        </w:rPr>
      </w:pPr>
      <w:r>
        <w:rPr>
          <w:rFonts w:ascii="Bell MT" w:hAnsi="Bell MT"/>
          <w:sz w:val="28"/>
          <w:szCs w:val="28"/>
        </w:rPr>
        <w:t>The deadline for applications for this outing is Monday 19</w:t>
      </w:r>
      <w:r w:rsidRPr="00070CE9">
        <w:rPr>
          <w:rFonts w:ascii="Bell MT" w:hAnsi="Bell MT"/>
          <w:sz w:val="28"/>
          <w:szCs w:val="28"/>
          <w:vertAlign w:val="superscript"/>
        </w:rPr>
        <w:t>th</w:t>
      </w:r>
      <w:r>
        <w:rPr>
          <w:rFonts w:ascii="Bell MT" w:hAnsi="Bell MT"/>
          <w:sz w:val="28"/>
          <w:szCs w:val="28"/>
        </w:rPr>
        <w:t xml:space="preserve"> June.</w:t>
      </w:r>
      <w:r w:rsidR="000B24D5">
        <w:rPr>
          <w:rFonts w:ascii="Bell MT" w:hAnsi="Bell MT"/>
          <w:sz w:val="28"/>
          <w:szCs w:val="28"/>
        </w:rPr>
        <w:t xml:space="preserve"> </w:t>
      </w:r>
    </w:p>
    <w:p w14:paraId="54A8AF48" w14:textId="34942FAA" w:rsidR="00E621A9" w:rsidRPr="00E621A9" w:rsidRDefault="004834B4" w:rsidP="00E621A9">
      <w:pPr>
        <w:pStyle w:val="ListParagraph"/>
        <w:numPr>
          <w:ilvl w:val="0"/>
          <w:numId w:val="2"/>
        </w:numPr>
        <w:jc w:val="both"/>
        <w:rPr>
          <w:rFonts w:ascii="Bell MT" w:hAnsi="Bell MT"/>
          <w:sz w:val="28"/>
          <w:szCs w:val="28"/>
        </w:rPr>
      </w:pPr>
      <w:r w:rsidRPr="00E621A9">
        <w:rPr>
          <w:rFonts w:ascii="Bell MT" w:hAnsi="Bell MT"/>
          <w:sz w:val="28"/>
          <w:szCs w:val="28"/>
        </w:rPr>
        <w:t xml:space="preserve">Departing Chalfont St Giles Village Green at </w:t>
      </w:r>
      <w:r w:rsidR="00070CE9">
        <w:rPr>
          <w:rFonts w:ascii="Bell MT" w:hAnsi="Bell MT"/>
          <w:sz w:val="28"/>
          <w:szCs w:val="28"/>
        </w:rPr>
        <w:t>10am</w:t>
      </w:r>
      <w:r w:rsidRPr="00E621A9">
        <w:rPr>
          <w:rFonts w:ascii="Bell MT" w:hAnsi="Bell MT"/>
          <w:sz w:val="28"/>
          <w:szCs w:val="28"/>
        </w:rPr>
        <w:t xml:space="preserve">. </w:t>
      </w:r>
    </w:p>
    <w:p w14:paraId="16EF27C1" w14:textId="62D909DC" w:rsidR="00E621A9" w:rsidRPr="00E621A9" w:rsidRDefault="000B24D5" w:rsidP="00E621A9">
      <w:pPr>
        <w:pStyle w:val="ListParagraph"/>
        <w:numPr>
          <w:ilvl w:val="0"/>
          <w:numId w:val="2"/>
        </w:numPr>
        <w:jc w:val="both"/>
        <w:rPr>
          <w:rFonts w:ascii="Bell MT" w:hAnsi="Bell MT"/>
          <w:sz w:val="28"/>
          <w:szCs w:val="28"/>
        </w:rPr>
      </w:pPr>
      <w:r w:rsidRPr="00E621A9">
        <w:rPr>
          <w:rFonts w:ascii="Bell MT" w:hAnsi="Bell MT"/>
          <w:sz w:val="28"/>
          <w:szCs w:val="28"/>
        </w:rPr>
        <w:t xml:space="preserve">Arrival at </w:t>
      </w:r>
      <w:r w:rsidR="00070CE9">
        <w:rPr>
          <w:rFonts w:ascii="Bell MT" w:hAnsi="Bell MT"/>
          <w:sz w:val="28"/>
          <w:szCs w:val="28"/>
        </w:rPr>
        <w:t>Mottisfont</w:t>
      </w:r>
      <w:r w:rsidRPr="00E621A9">
        <w:rPr>
          <w:rFonts w:ascii="Bell MT" w:hAnsi="Bell MT"/>
          <w:sz w:val="28"/>
          <w:szCs w:val="28"/>
        </w:rPr>
        <w:t xml:space="preserve"> approximately 11</w:t>
      </w:r>
      <w:r w:rsidR="00070CE9">
        <w:rPr>
          <w:rFonts w:ascii="Bell MT" w:hAnsi="Bell MT"/>
          <w:sz w:val="28"/>
          <w:szCs w:val="28"/>
        </w:rPr>
        <w:t>.30</w:t>
      </w:r>
      <w:r w:rsidRPr="00E621A9">
        <w:rPr>
          <w:rFonts w:ascii="Bell MT" w:hAnsi="Bell MT"/>
          <w:sz w:val="28"/>
          <w:szCs w:val="28"/>
        </w:rPr>
        <w:t xml:space="preserve">am, </w:t>
      </w:r>
      <w:r w:rsidR="00E621A9">
        <w:rPr>
          <w:rFonts w:ascii="Bell MT" w:hAnsi="Bell MT"/>
          <w:sz w:val="28"/>
          <w:szCs w:val="28"/>
        </w:rPr>
        <w:t>3 hours a</w:t>
      </w:r>
      <w:r w:rsidR="00E621A9" w:rsidRPr="00E621A9">
        <w:rPr>
          <w:rFonts w:ascii="Bell MT" w:hAnsi="Bell MT"/>
          <w:sz w:val="28"/>
          <w:szCs w:val="28"/>
        </w:rPr>
        <w:t>t leisure</w:t>
      </w:r>
    </w:p>
    <w:p w14:paraId="019C5060" w14:textId="6BB0C043" w:rsidR="00E621A9" w:rsidRDefault="00070CE9" w:rsidP="00E621A9">
      <w:pPr>
        <w:pStyle w:val="ListParagraph"/>
        <w:numPr>
          <w:ilvl w:val="0"/>
          <w:numId w:val="2"/>
        </w:numPr>
        <w:jc w:val="both"/>
        <w:rPr>
          <w:rFonts w:ascii="Bell MT" w:hAnsi="Bell MT"/>
          <w:sz w:val="28"/>
          <w:szCs w:val="28"/>
        </w:rPr>
      </w:pPr>
      <w:r>
        <w:rPr>
          <w:rFonts w:ascii="Bell MT" w:hAnsi="Bell MT"/>
          <w:sz w:val="28"/>
          <w:szCs w:val="28"/>
        </w:rPr>
        <w:t>Twenty m</w:t>
      </w:r>
      <w:r w:rsidR="00E621A9" w:rsidRPr="00E621A9">
        <w:rPr>
          <w:rFonts w:ascii="Bell MT" w:hAnsi="Bell MT"/>
          <w:sz w:val="28"/>
          <w:szCs w:val="28"/>
        </w:rPr>
        <w:t>inute</w:t>
      </w:r>
      <w:r>
        <w:rPr>
          <w:rFonts w:ascii="Bell MT" w:hAnsi="Bell MT"/>
          <w:sz w:val="28"/>
          <w:szCs w:val="28"/>
        </w:rPr>
        <w:t>s’</w:t>
      </w:r>
      <w:r w:rsidR="00E621A9" w:rsidRPr="00E621A9">
        <w:rPr>
          <w:rFonts w:ascii="Bell MT" w:hAnsi="Bell MT"/>
          <w:sz w:val="28"/>
          <w:szCs w:val="28"/>
        </w:rPr>
        <w:t xml:space="preserve"> drive to </w:t>
      </w:r>
      <w:r>
        <w:rPr>
          <w:rFonts w:ascii="Bell MT" w:hAnsi="Bell MT"/>
          <w:sz w:val="28"/>
          <w:szCs w:val="28"/>
        </w:rPr>
        <w:t>Little Court</w:t>
      </w:r>
      <w:r w:rsidR="00E621A9" w:rsidRPr="00E621A9">
        <w:rPr>
          <w:rFonts w:ascii="Bell MT" w:hAnsi="Bell MT"/>
          <w:sz w:val="28"/>
          <w:szCs w:val="28"/>
        </w:rPr>
        <w:t xml:space="preserve">, </w:t>
      </w:r>
      <w:r w:rsidR="00E621A9">
        <w:rPr>
          <w:rFonts w:ascii="Bell MT" w:hAnsi="Bell MT"/>
          <w:sz w:val="28"/>
          <w:szCs w:val="28"/>
        </w:rPr>
        <w:t>includes tea/coffee/cake</w:t>
      </w:r>
    </w:p>
    <w:p w14:paraId="1AF6F4AE" w14:textId="00EAE3E2" w:rsidR="00E621A9" w:rsidRPr="00E621A9" w:rsidRDefault="00E621A9" w:rsidP="00E621A9">
      <w:pPr>
        <w:pStyle w:val="ListParagraph"/>
        <w:numPr>
          <w:ilvl w:val="0"/>
          <w:numId w:val="2"/>
        </w:numPr>
        <w:jc w:val="both"/>
        <w:rPr>
          <w:rFonts w:ascii="Bell MT" w:hAnsi="Bell MT"/>
          <w:sz w:val="28"/>
          <w:szCs w:val="28"/>
        </w:rPr>
      </w:pPr>
      <w:r w:rsidRPr="00E621A9">
        <w:rPr>
          <w:rFonts w:ascii="Bell MT" w:hAnsi="Bell MT"/>
          <w:sz w:val="28"/>
          <w:szCs w:val="28"/>
        </w:rPr>
        <w:t xml:space="preserve">Depart for CSG </w:t>
      </w:r>
      <w:r>
        <w:rPr>
          <w:rFonts w:ascii="Bell MT" w:hAnsi="Bell MT"/>
          <w:sz w:val="28"/>
          <w:szCs w:val="28"/>
        </w:rPr>
        <w:t>4</w:t>
      </w:r>
      <w:r w:rsidR="004E7766">
        <w:rPr>
          <w:rFonts w:ascii="Bell MT" w:hAnsi="Bell MT"/>
          <w:sz w:val="28"/>
          <w:szCs w:val="28"/>
        </w:rPr>
        <w:t>pm</w:t>
      </w:r>
      <w:r w:rsidRPr="00E621A9">
        <w:rPr>
          <w:rFonts w:ascii="Bell MT" w:hAnsi="Bell MT"/>
          <w:sz w:val="28"/>
          <w:szCs w:val="28"/>
        </w:rPr>
        <w:t>, arriv</w:t>
      </w:r>
      <w:r w:rsidR="00E760D6">
        <w:rPr>
          <w:rFonts w:ascii="Bell MT" w:hAnsi="Bell MT"/>
          <w:sz w:val="28"/>
          <w:szCs w:val="28"/>
        </w:rPr>
        <w:t>ing</w:t>
      </w:r>
      <w:r w:rsidRPr="00E621A9">
        <w:rPr>
          <w:rFonts w:ascii="Bell MT" w:hAnsi="Bell MT"/>
          <w:sz w:val="28"/>
          <w:szCs w:val="28"/>
        </w:rPr>
        <w:t xml:space="preserve"> approximately </w:t>
      </w:r>
      <w:r w:rsidR="007E1ABC">
        <w:rPr>
          <w:rFonts w:ascii="Bell MT" w:hAnsi="Bell MT"/>
          <w:sz w:val="28"/>
          <w:szCs w:val="28"/>
        </w:rPr>
        <w:t>5</w:t>
      </w:r>
      <w:r w:rsidR="00E760D6">
        <w:rPr>
          <w:rFonts w:ascii="Bell MT" w:hAnsi="Bell MT"/>
          <w:sz w:val="28"/>
          <w:szCs w:val="28"/>
        </w:rPr>
        <w:t>.30</w:t>
      </w:r>
      <w:r w:rsidR="008C5AF8">
        <w:rPr>
          <w:rFonts w:ascii="Bell MT" w:hAnsi="Bell MT"/>
          <w:sz w:val="28"/>
          <w:szCs w:val="28"/>
        </w:rPr>
        <w:t>pm</w:t>
      </w:r>
      <w:r w:rsidR="00E760D6">
        <w:rPr>
          <w:rFonts w:ascii="Bell MT" w:hAnsi="Bell MT"/>
          <w:sz w:val="28"/>
          <w:szCs w:val="28"/>
        </w:rPr>
        <w:t xml:space="preserve"> </w:t>
      </w:r>
      <w:r w:rsidRPr="00E621A9">
        <w:rPr>
          <w:rFonts w:ascii="Bell MT" w:hAnsi="Bell MT"/>
          <w:sz w:val="28"/>
          <w:szCs w:val="28"/>
        </w:rPr>
        <w:t>depending on traffic</w:t>
      </w:r>
    </w:p>
    <w:p w14:paraId="342E959F" w14:textId="77777777" w:rsidR="000B24D5" w:rsidRDefault="000B24D5" w:rsidP="004834B4">
      <w:pPr>
        <w:jc w:val="both"/>
        <w:rPr>
          <w:rFonts w:ascii="Bell MT" w:hAnsi="Bell MT"/>
          <w:sz w:val="28"/>
          <w:szCs w:val="28"/>
        </w:rPr>
      </w:pPr>
    </w:p>
    <w:p w14:paraId="509A6226" w14:textId="3A28C70D" w:rsidR="0096159D" w:rsidRPr="0017015F" w:rsidRDefault="004834B4" w:rsidP="004834B4">
      <w:pPr>
        <w:jc w:val="both"/>
        <w:rPr>
          <w:rFonts w:ascii="Bell MT" w:hAnsi="Bell MT"/>
          <w:sz w:val="28"/>
          <w:szCs w:val="28"/>
        </w:rPr>
      </w:pPr>
      <w:r w:rsidRPr="0017015F">
        <w:rPr>
          <w:rFonts w:ascii="Bell MT" w:hAnsi="Bell MT"/>
          <w:sz w:val="28"/>
          <w:szCs w:val="28"/>
        </w:rPr>
        <w:t xml:space="preserve">Please complete the booking form and send it to </w:t>
      </w:r>
      <w:r w:rsidR="00B7716B">
        <w:rPr>
          <w:rFonts w:ascii="Bell MT" w:hAnsi="Bell MT"/>
          <w:sz w:val="28"/>
          <w:szCs w:val="28"/>
        </w:rPr>
        <w:t>Briony Wickenden (details on booking form)</w:t>
      </w:r>
      <w:r w:rsidRPr="0017015F">
        <w:rPr>
          <w:rFonts w:ascii="Bell MT" w:hAnsi="Bell MT"/>
          <w:sz w:val="28"/>
          <w:szCs w:val="28"/>
        </w:rPr>
        <w:t>. You can pay by cheque or online bank transfer. To assist the organiser this form will be taken on the trip and destroyed afterwards. We will not be storing it electronically. If you are unable to print the form please ensure you let us have all the details requested.</w:t>
      </w:r>
    </w:p>
    <w:p w14:paraId="05B2E665" w14:textId="3B3D5C60" w:rsidR="004834B4" w:rsidRPr="0017015F" w:rsidRDefault="004834B4" w:rsidP="004834B4">
      <w:pPr>
        <w:jc w:val="both"/>
        <w:rPr>
          <w:rFonts w:ascii="Bell MT" w:hAnsi="Bell MT"/>
          <w:sz w:val="28"/>
          <w:szCs w:val="28"/>
        </w:rPr>
      </w:pPr>
    </w:p>
    <w:p w14:paraId="7EDCE16A" w14:textId="77777777" w:rsidR="00D82424" w:rsidRDefault="00A01E3F" w:rsidP="00D82424">
      <w:pPr>
        <w:spacing w:after="120"/>
        <w:jc w:val="center"/>
        <w:rPr>
          <w:rFonts w:ascii="Book Antiqua" w:hAnsi="Book Antiqua"/>
          <w:b/>
          <w:bCs/>
        </w:rPr>
      </w:pPr>
      <w:r w:rsidRPr="0017015F">
        <w:rPr>
          <w:rFonts w:ascii="Bell MT" w:hAnsi="Bell MT"/>
          <w:b/>
          <w:bCs/>
          <w:sz w:val="28"/>
          <w:szCs w:val="28"/>
        </w:rPr>
        <w:br w:type="page"/>
      </w:r>
      <w:r w:rsidR="00D82424" w:rsidRPr="003C0CEB">
        <w:rPr>
          <w:rFonts w:ascii="Book Antiqua" w:hAnsi="Book Antiqua"/>
          <w:b/>
          <w:bCs/>
        </w:rPr>
        <w:lastRenderedPageBreak/>
        <w:t>BOOKING FORM</w:t>
      </w:r>
      <w:r w:rsidR="00D82424">
        <w:rPr>
          <w:rFonts w:ascii="Book Antiqua" w:hAnsi="Book Antiqua"/>
          <w:b/>
          <w:bCs/>
        </w:rPr>
        <w:t xml:space="preserve"> </w:t>
      </w:r>
    </w:p>
    <w:p w14:paraId="235C446F" w14:textId="77777777" w:rsidR="00CC374F" w:rsidRDefault="00CC374F" w:rsidP="00D82424">
      <w:pPr>
        <w:spacing w:after="120"/>
        <w:jc w:val="center"/>
        <w:rPr>
          <w:rFonts w:ascii="Book Antiqua" w:hAnsi="Book Antiqua"/>
          <w:b/>
          <w:bCs/>
        </w:rPr>
      </w:pPr>
      <w:r>
        <w:rPr>
          <w:rFonts w:ascii="Book Antiqua" w:hAnsi="Book Antiqua"/>
          <w:b/>
          <w:bCs/>
        </w:rPr>
        <w:t xml:space="preserve">MOTTISFONT NT, ROMSEY AND LITTLE COURT, WINCHESTER </w:t>
      </w:r>
    </w:p>
    <w:p w14:paraId="19368A70" w14:textId="0E81C481" w:rsidR="00D82424" w:rsidRPr="00207744" w:rsidRDefault="00CC374F" w:rsidP="00D82424">
      <w:pPr>
        <w:spacing w:after="120"/>
        <w:jc w:val="center"/>
        <w:rPr>
          <w:rFonts w:ascii="Book Antiqua" w:hAnsi="Book Antiqua"/>
        </w:rPr>
      </w:pPr>
      <w:r>
        <w:rPr>
          <w:rFonts w:ascii="Book Antiqua" w:hAnsi="Book Antiqua"/>
          <w:b/>
          <w:bCs/>
        </w:rPr>
        <w:t>WEDNE</w:t>
      </w:r>
      <w:r w:rsidR="00D82424">
        <w:rPr>
          <w:rFonts w:ascii="Book Antiqua" w:hAnsi="Book Antiqua"/>
          <w:b/>
          <w:bCs/>
        </w:rPr>
        <w:t xml:space="preserve">SDAY </w:t>
      </w:r>
      <w:r>
        <w:rPr>
          <w:rFonts w:ascii="Book Antiqua" w:hAnsi="Book Antiqua"/>
          <w:b/>
          <w:bCs/>
        </w:rPr>
        <w:t>28</w:t>
      </w:r>
      <w:r w:rsidRPr="00CC374F">
        <w:rPr>
          <w:rFonts w:ascii="Book Antiqua" w:hAnsi="Book Antiqua"/>
          <w:b/>
          <w:bCs/>
          <w:vertAlign w:val="superscript"/>
        </w:rPr>
        <w:t>TH</w:t>
      </w:r>
      <w:r>
        <w:rPr>
          <w:rFonts w:ascii="Book Antiqua" w:hAnsi="Book Antiqua"/>
          <w:b/>
          <w:bCs/>
        </w:rPr>
        <w:t xml:space="preserve"> JUNE </w:t>
      </w:r>
      <w:r w:rsidR="00D82424">
        <w:rPr>
          <w:rFonts w:ascii="Book Antiqua" w:hAnsi="Book Antiqua"/>
          <w:b/>
          <w:bCs/>
        </w:rPr>
        <w:t>2023</w:t>
      </w:r>
    </w:p>
    <w:p w14:paraId="644ABDC2" w14:textId="34321A4B" w:rsidR="00D82424" w:rsidRPr="0023539F" w:rsidRDefault="00D82424" w:rsidP="00D82424">
      <w:pPr>
        <w:spacing w:after="120"/>
        <w:jc w:val="center"/>
        <w:rPr>
          <w:rFonts w:ascii="Book Antiqua" w:hAnsi="Book Antiqua"/>
          <w:b/>
          <w:bCs/>
        </w:rPr>
      </w:pPr>
      <w:r>
        <w:rPr>
          <w:rFonts w:ascii="Book Antiqua" w:hAnsi="Book Antiqua"/>
          <w:b/>
          <w:bCs/>
        </w:rPr>
        <w:t>DEADLINE FOR RECEIPT OF APPLICATION</w:t>
      </w:r>
      <w:r w:rsidR="00014206">
        <w:rPr>
          <w:rFonts w:ascii="Book Antiqua" w:hAnsi="Book Antiqua"/>
          <w:b/>
          <w:bCs/>
        </w:rPr>
        <w:t>S</w:t>
      </w:r>
      <w:r>
        <w:rPr>
          <w:rFonts w:ascii="Book Antiqua" w:hAnsi="Book Antiqua"/>
          <w:b/>
          <w:bCs/>
        </w:rPr>
        <w:t xml:space="preserve"> </w:t>
      </w:r>
      <w:r w:rsidR="00E621A9">
        <w:rPr>
          <w:rFonts w:ascii="Book Antiqua" w:hAnsi="Book Antiqua"/>
          <w:b/>
          <w:bCs/>
        </w:rPr>
        <w:t>-</w:t>
      </w:r>
      <w:r>
        <w:rPr>
          <w:rFonts w:ascii="Book Antiqua" w:hAnsi="Book Antiqua"/>
          <w:b/>
          <w:bCs/>
        </w:rPr>
        <w:t xml:space="preserve"> </w:t>
      </w:r>
      <w:r w:rsidR="00E621A9">
        <w:rPr>
          <w:rFonts w:ascii="Book Antiqua" w:hAnsi="Book Antiqua"/>
          <w:b/>
          <w:bCs/>
        </w:rPr>
        <w:t xml:space="preserve">MONDAY </w:t>
      </w:r>
      <w:r w:rsidR="00B7716B">
        <w:rPr>
          <w:rFonts w:ascii="Book Antiqua" w:hAnsi="Book Antiqua"/>
          <w:b/>
          <w:bCs/>
        </w:rPr>
        <w:t>19</w:t>
      </w:r>
      <w:r w:rsidR="00B7716B" w:rsidRPr="00B7716B">
        <w:rPr>
          <w:rFonts w:ascii="Book Antiqua" w:hAnsi="Book Antiqua"/>
          <w:b/>
          <w:bCs/>
          <w:vertAlign w:val="superscript"/>
        </w:rPr>
        <w:t>th</w:t>
      </w:r>
      <w:r w:rsidR="00B7716B">
        <w:rPr>
          <w:rFonts w:ascii="Book Antiqua" w:hAnsi="Book Antiqua"/>
          <w:b/>
          <w:bCs/>
        </w:rPr>
        <w:t xml:space="preserve"> JUNE</w:t>
      </w:r>
      <w:r w:rsidR="00E621A9">
        <w:rPr>
          <w:rFonts w:ascii="Book Antiqua" w:hAnsi="Book Antiqua"/>
          <w:b/>
          <w:bCs/>
        </w:rPr>
        <w:t xml:space="preserve"> </w:t>
      </w:r>
      <w:r>
        <w:rPr>
          <w:rFonts w:ascii="Book Antiqua" w:hAnsi="Book Antiqua"/>
          <w:b/>
          <w:bCs/>
        </w:rPr>
        <w:t>2023</w:t>
      </w:r>
    </w:p>
    <w:p w14:paraId="25E2E470" w14:textId="6FC96C69" w:rsidR="00D82424" w:rsidRDefault="00D82424" w:rsidP="00D82424">
      <w:pPr>
        <w:spacing w:after="120"/>
        <w:jc w:val="both"/>
        <w:rPr>
          <w:rFonts w:ascii="Book Antiqua" w:hAnsi="Book Antiqua"/>
        </w:rPr>
      </w:pPr>
      <w:r>
        <w:rPr>
          <w:rFonts w:ascii="Book Antiqua" w:hAnsi="Book Antiqua"/>
        </w:rPr>
        <w:t>I</w:t>
      </w:r>
      <w:r w:rsidRPr="00207744">
        <w:rPr>
          <w:rFonts w:ascii="Book Antiqua" w:hAnsi="Book Antiqua"/>
        </w:rPr>
        <w:t xml:space="preserve"> wish to book</w:t>
      </w:r>
      <w:r>
        <w:rPr>
          <w:rFonts w:ascii="Book Antiqua" w:hAnsi="Book Antiqua"/>
        </w:rPr>
        <w:t xml:space="preserve"> </w:t>
      </w:r>
      <w:r w:rsidRPr="00207744">
        <w:rPr>
          <w:rFonts w:ascii="Book Antiqua" w:hAnsi="Book Antiqua"/>
        </w:rPr>
        <w:t>….</w:t>
      </w:r>
      <w:r>
        <w:rPr>
          <w:rFonts w:ascii="Book Antiqua" w:hAnsi="Book Antiqua"/>
        </w:rPr>
        <w:t>.</w:t>
      </w:r>
      <w:r w:rsidRPr="00207744">
        <w:rPr>
          <w:rFonts w:ascii="Book Antiqua" w:hAnsi="Book Antiqua"/>
        </w:rPr>
        <w:t xml:space="preserve">. ticket(s) for the </w:t>
      </w:r>
      <w:r>
        <w:rPr>
          <w:rFonts w:ascii="Book Antiqua" w:hAnsi="Book Antiqua"/>
        </w:rPr>
        <w:t>above outing at a cost of £</w:t>
      </w:r>
      <w:r w:rsidR="00E621A9">
        <w:rPr>
          <w:rFonts w:ascii="Book Antiqua" w:hAnsi="Book Antiqua"/>
        </w:rPr>
        <w:t>3</w:t>
      </w:r>
      <w:r w:rsidR="00B7716B">
        <w:rPr>
          <w:rFonts w:ascii="Book Antiqua" w:hAnsi="Book Antiqua"/>
        </w:rPr>
        <w:t>1</w:t>
      </w:r>
      <w:r>
        <w:rPr>
          <w:rFonts w:ascii="Book Antiqua" w:hAnsi="Book Antiqua"/>
        </w:rPr>
        <w:t xml:space="preserve"> for members, £</w:t>
      </w:r>
      <w:r w:rsidR="00B7716B">
        <w:rPr>
          <w:rFonts w:ascii="Book Antiqua" w:hAnsi="Book Antiqua"/>
        </w:rPr>
        <w:t>36</w:t>
      </w:r>
      <w:r>
        <w:rPr>
          <w:rFonts w:ascii="Book Antiqua" w:hAnsi="Book Antiqua"/>
        </w:rPr>
        <w:t xml:space="preserve"> for guests/non-members. I understand the cost includes </w:t>
      </w:r>
      <w:r w:rsidR="00D44408">
        <w:rPr>
          <w:rFonts w:ascii="Book Antiqua" w:hAnsi="Book Antiqua"/>
        </w:rPr>
        <w:t xml:space="preserve">entry, </w:t>
      </w:r>
      <w:r>
        <w:rPr>
          <w:rFonts w:ascii="Book Antiqua" w:hAnsi="Book Antiqua"/>
        </w:rPr>
        <w:t xml:space="preserve">coach travel and </w:t>
      </w:r>
      <w:r w:rsidR="00B7716B">
        <w:rPr>
          <w:rFonts w:ascii="Book Antiqua" w:hAnsi="Book Antiqua"/>
        </w:rPr>
        <w:t>tea/coffee/cake at Little Court, and that I need to take a N</w:t>
      </w:r>
      <w:r w:rsidR="00047898">
        <w:rPr>
          <w:rFonts w:ascii="Book Antiqua" w:hAnsi="Book Antiqua"/>
        </w:rPr>
        <w:t xml:space="preserve">ational </w:t>
      </w:r>
      <w:r w:rsidR="00B7716B">
        <w:rPr>
          <w:rFonts w:ascii="Book Antiqua" w:hAnsi="Book Antiqua"/>
        </w:rPr>
        <w:t>T</w:t>
      </w:r>
      <w:r w:rsidR="00047898">
        <w:rPr>
          <w:rFonts w:ascii="Book Antiqua" w:hAnsi="Book Antiqua"/>
        </w:rPr>
        <w:t>rust</w:t>
      </w:r>
      <w:r w:rsidR="00B7716B">
        <w:rPr>
          <w:rFonts w:ascii="Book Antiqua" w:hAnsi="Book Antiqua"/>
        </w:rPr>
        <w:t xml:space="preserve"> membership card </w:t>
      </w:r>
      <w:r w:rsidR="00D44408">
        <w:rPr>
          <w:rFonts w:ascii="Book Antiqua" w:hAnsi="Book Antiqua"/>
        </w:rPr>
        <w:t>f</w:t>
      </w:r>
      <w:r w:rsidR="00B7716B">
        <w:rPr>
          <w:rFonts w:ascii="Book Antiqua" w:hAnsi="Book Antiqua"/>
        </w:rPr>
        <w:t xml:space="preserve">or </w:t>
      </w:r>
      <w:r w:rsidR="00D44408">
        <w:rPr>
          <w:rFonts w:ascii="Book Antiqua" w:hAnsi="Book Antiqua"/>
        </w:rPr>
        <w:t xml:space="preserve">free entry to Mottisfont or </w:t>
      </w:r>
      <w:r w:rsidR="009E1091">
        <w:rPr>
          <w:rFonts w:ascii="Book Antiqua" w:hAnsi="Book Antiqua"/>
        </w:rPr>
        <w:t xml:space="preserve">add </w:t>
      </w:r>
      <w:r w:rsidR="00047898">
        <w:rPr>
          <w:rFonts w:ascii="Book Antiqua" w:hAnsi="Book Antiqua"/>
        </w:rPr>
        <w:t>an additional</w:t>
      </w:r>
      <w:r w:rsidR="00B7716B">
        <w:rPr>
          <w:rFonts w:ascii="Book Antiqua" w:hAnsi="Book Antiqua"/>
        </w:rPr>
        <w:t xml:space="preserve"> £18.10 </w:t>
      </w:r>
      <w:r w:rsidR="009E1091">
        <w:rPr>
          <w:rFonts w:ascii="Book Antiqua" w:hAnsi="Book Antiqua"/>
        </w:rPr>
        <w:t xml:space="preserve">to the amount payable on this application </w:t>
      </w:r>
      <w:r w:rsidR="00B7716B">
        <w:rPr>
          <w:rFonts w:ascii="Book Antiqua" w:hAnsi="Book Antiqua"/>
        </w:rPr>
        <w:t>if I am not a NT member.</w:t>
      </w:r>
    </w:p>
    <w:p w14:paraId="36E8BC0C" w14:textId="0F26CE27" w:rsidR="00D82424" w:rsidRDefault="00D82424" w:rsidP="00D82424">
      <w:pPr>
        <w:rPr>
          <w:rFonts w:ascii="Book Antiqua" w:hAnsi="Book Antiqua"/>
        </w:rPr>
      </w:pPr>
      <w:r w:rsidRPr="00A42DF7">
        <w:rPr>
          <w:rFonts w:ascii="Book Antiqua" w:hAnsi="Book Antiqua"/>
        </w:rPr>
        <w:t xml:space="preserve">I have paid £……… via online banking to Chalfont St Giles Gardens Association, sort code </w:t>
      </w:r>
      <w:r w:rsidRPr="00A42DF7">
        <w:rPr>
          <w:rFonts w:ascii="Book Antiqua" w:eastAsia="Times New Roman" w:hAnsi="Book Antiqua" w:cs="Segoe UI"/>
          <w:lang w:eastAsia="en-GB"/>
        </w:rPr>
        <w:t>20 02 06 accou</w:t>
      </w:r>
      <w:r w:rsidR="004E7766" w:rsidRPr="00A42DF7">
        <w:rPr>
          <w:rFonts w:ascii="Book Antiqua" w:eastAsia="Times New Roman" w:hAnsi="Book Antiqua" w:cs="Segoe UI"/>
          <w:lang w:eastAsia="en-GB"/>
        </w:rPr>
        <w:t>n</w:t>
      </w:r>
      <w:r w:rsidRPr="00A42DF7">
        <w:rPr>
          <w:rFonts w:ascii="Book Antiqua" w:eastAsia="Times New Roman" w:hAnsi="Book Antiqua" w:cs="Segoe UI"/>
          <w:lang w:eastAsia="en-GB"/>
        </w:rPr>
        <w:t>t number 80256587</w:t>
      </w:r>
      <w:r>
        <w:rPr>
          <w:rFonts w:ascii="Segoe UI" w:eastAsia="Times New Roman" w:hAnsi="Segoe UI" w:cs="Segoe UI"/>
          <w:lang w:eastAsia="en-GB"/>
        </w:rPr>
        <w:t xml:space="preserve"> </w:t>
      </w:r>
      <w:r w:rsidR="00A42DF7">
        <w:rPr>
          <w:rFonts w:ascii="Segoe UI" w:eastAsia="Times New Roman" w:hAnsi="Segoe UI" w:cs="Segoe UI"/>
          <w:lang w:eastAsia="en-GB"/>
        </w:rPr>
        <w:t xml:space="preserve">              </w:t>
      </w:r>
      <w:r>
        <w:rPr>
          <w:rFonts w:ascii="Segoe UI" w:eastAsia="Times New Roman" w:hAnsi="Segoe UI" w:cs="Segoe UI"/>
          <w:lang w:eastAsia="en-GB"/>
        </w:rPr>
        <w:t xml:space="preserve"> </w:t>
      </w:r>
      <w:r>
        <w:rPr>
          <w:rFonts w:ascii="Book Antiqua" w:hAnsi="Book Antiqua"/>
        </w:rPr>
        <w:t>OR (delete as appropriate)</w:t>
      </w:r>
    </w:p>
    <w:p w14:paraId="1982DA86" w14:textId="17C5DD2A" w:rsidR="00D82424" w:rsidRDefault="00D82424" w:rsidP="00D82424">
      <w:pPr>
        <w:rPr>
          <w:rFonts w:ascii="Book Antiqua" w:hAnsi="Book Antiqua"/>
        </w:rPr>
      </w:pPr>
      <w:r>
        <w:rPr>
          <w:rFonts w:ascii="Book Antiqua" w:hAnsi="Book Antiqua"/>
        </w:rPr>
        <w:t>I enclose a cheque made</w:t>
      </w:r>
      <w:r w:rsidRPr="00207744">
        <w:rPr>
          <w:rFonts w:ascii="Book Antiqua" w:hAnsi="Book Antiqua"/>
        </w:rPr>
        <w:t xml:space="preserve"> payable to “C</w:t>
      </w:r>
      <w:r>
        <w:rPr>
          <w:rFonts w:ascii="Book Antiqua" w:hAnsi="Book Antiqua"/>
        </w:rPr>
        <w:t xml:space="preserve">halfont </w:t>
      </w:r>
      <w:r w:rsidRPr="00207744">
        <w:rPr>
          <w:rFonts w:ascii="Book Antiqua" w:hAnsi="Book Antiqua"/>
        </w:rPr>
        <w:t>S</w:t>
      </w:r>
      <w:r>
        <w:rPr>
          <w:rFonts w:ascii="Book Antiqua" w:hAnsi="Book Antiqua"/>
        </w:rPr>
        <w:t xml:space="preserve">t </w:t>
      </w:r>
      <w:r w:rsidRPr="00207744">
        <w:rPr>
          <w:rFonts w:ascii="Book Antiqua" w:hAnsi="Book Antiqua"/>
        </w:rPr>
        <w:t>G</w:t>
      </w:r>
      <w:r>
        <w:rPr>
          <w:rFonts w:ascii="Book Antiqua" w:hAnsi="Book Antiqua"/>
        </w:rPr>
        <w:t>iles</w:t>
      </w:r>
      <w:r w:rsidRPr="00207744">
        <w:rPr>
          <w:rFonts w:ascii="Book Antiqua" w:hAnsi="Book Antiqua"/>
        </w:rPr>
        <w:t xml:space="preserve"> Gardens Association”</w:t>
      </w:r>
      <w:r>
        <w:rPr>
          <w:rFonts w:ascii="Book Antiqua" w:hAnsi="Book Antiqua"/>
        </w:rPr>
        <w:t xml:space="preserve"> as attached</w:t>
      </w:r>
      <w:r w:rsidR="00BF3D94">
        <w:rPr>
          <w:rFonts w:ascii="Book Antiqua" w:hAnsi="Book Antiqua"/>
        </w:rPr>
        <w:t xml:space="preserve"> and understand this will be cashed </w:t>
      </w:r>
      <w:r w:rsidR="00F3511B">
        <w:rPr>
          <w:rFonts w:ascii="Book Antiqua" w:hAnsi="Book Antiqua"/>
        </w:rPr>
        <w:t>two weeks before the trip.</w:t>
      </w:r>
    </w:p>
    <w:tbl>
      <w:tblPr>
        <w:tblStyle w:val="TableGrid"/>
        <w:tblW w:w="0" w:type="auto"/>
        <w:tblLook w:val="04A0" w:firstRow="1" w:lastRow="0" w:firstColumn="1" w:lastColumn="0" w:noHBand="0" w:noVBand="1"/>
      </w:tblPr>
      <w:tblGrid>
        <w:gridCol w:w="3823"/>
        <w:gridCol w:w="3402"/>
        <w:gridCol w:w="1136"/>
        <w:gridCol w:w="1122"/>
        <w:gridCol w:w="10"/>
      </w:tblGrid>
      <w:tr w:rsidR="00B7716B" w14:paraId="52F832DC" w14:textId="77777777" w:rsidTr="00B7716B">
        <w:trPr>
          <w:gridAfter w:val="1"/>
          <w:wAfter w:w="10" w:type="dxa"/>
        </w:trPr>
        <w:tc>
          <w:tcPr>
            <w:tcW w:w="3823" w:type="dxa"/>
          </w:tcPr>
          <w:p w14:paraId="06EFBF48" w14:textId="77777777" w:rsidR="00B7716B" w:rsidRDefault="00B7716B" w:rsidP="00D82424">
            <w:pPr>
              <w:rPr>
                <w:rFonts w:ascii="Book Antiqua" w:hAnsi="Book Antiqua"/>
              </w:rPr>
            </w:pPr>
          </w:p>
          <w:p w14:paraId="50DE9666" w14:textId="5444A9DA" w:rsidR="00B7716B" w:rsidRDefault="00B7716B" w:rsidP="00D82424">
            <w:pPr>
              <w:rPr>
                <w:rFonts w:ascii="Book Antiqua" w:hAnsi="Book Antiqua"/>
              </w:rPr>
            </w:pPr>
            <w:r>
              <w:rPr>
                <w:rFonts w:ascii="Book Antiqua" w:hAnsi="Book Antiqua"/>
              </w:rPr>
              <w:t>First Name (in box</w:t>
            </w:r>
            <w:r w:rsidR="00047898">
              <w:rPr>
                <w:rFonts w:ascii="Book Antiqua" w:hAnsi="Book Antiqua"/>
              </w:rPr>
              <w:t>/es</w:t>
            </w:r>
            <w:r>
              <w:rPr>
                <w:rFonts w:ascii="Book Antiqua" w:hAnsi="Book Antiqua"/>
              </w:rPr>
              <w:t xml:space="preserve"> below)</w:t>
            </w:r>
          </w:p>
        </w:tc>
        <w:tc>
          <w:tcPr>
            <w:tcW w:w="3402" w:type="dxa"/>
          </w:tcPr>
          <w:p w14:paraId="631C7148" w14:textId="77777777" w:rsidR="00B7716B" w:rsidRDefault="00B7716B" w:rsidP="00D82424">
            <w:pPr>
              <w:rPr>
                <w:rFonts w:ascii="Book Antiqua" w:hAnsi="Book Antiqua"/>
              </w:rPr>
            </w:pPr>
          </w:p>
          <w:p w14:paraId="063C9A9B" w14:textId="72400464" w:rsidR="00B7716B" w:rsidRDefault="00B7716B" w:rsidP="00D82424">
            <w:pPr>
              <w:rPr>
                <w:rFonts w:ascii="Book Antiqua" w:hAnsi="Book Antiqua"/>
              </w:rPr>
            </w:pPr>
            <w:r>
              <w:rPr>
                <w:rFonts w:ascii="Book Antiqua" w:hAnsi="Book Antiqua"/>
              </w:rPr>
              <w:t>Surname (in box</w:t>
            </w:r>
            <w:r w:rsidR="00047898">
              <w:rPr>
                <w:rFonts w:ascii="Book Antiqua" w:hAnsi="Book Antiqua"/>
              </w:rPr>
              <w:t>/es</w:t>
            </w:r>
            <w:r>
              <w:rPr>
                <w:rFonts w:ascii="Book Antiqua" w:hAnsi="Book Antiqua"/>
              </w:rPr>
              <w:t xml:space="preserve"> below)</w:t>
            </w:r>
          </w:p>
        </w:tc>
        <w:tc>
          <w:tcPr>
            <w:tcW w:w="1136" w:type="dxa"/>
          </w:tcPr>
          <w:p w14:paraId="2500156F" w14:textId="77777777" w:rsidR="00B7716B" w:rsidRDefault="00B7716B" w:rsidP="00D82424">
            <w:pPr>
              <w:rPr>
                <w:rFonts w:ascii="Book Antiqua" w:hAnsi="Book Antiqua"/>
              </w:rPr>
            </w:pPr>
            <w:r>
              <w:rPr>
                <w:rFonts w:ascii="Book Antiqua" w:hAnsi="Book Antiqua"/>
              </w:rPr>
              <w:t>CSGGA Member?</w:t>
            </w:r>
          </w:p>
        </w:tc>
        <w:tc>
          <w:tcPr>
            <w:tcW w:w="1122" w:type="dxa"/>
          </w:tcPr>
          <w:p w14:paraId="5E03CDBA" w14:textId="2D0B0874" w:rsidR="00B7716B" w:rsidRDefault="00B7716B" w:rsidP="00D82424">
            <w:pPr>
              <w:rPr>
                <w:rFonts w:ascii="Book Antiqua" w:hAnsi="Book Antiqua"/>
              </w:rPr>
            </w:pPr>
            <w:r>
              <w:rPr>
                <w:rFonts w:ascii="Book Antiqua" w:hAnsi="Book Antiqua"/>
              </w:rPr>
              <w:t>NT member</w:t>
            </w:r>
            <w:r w:rsidR="00FC126A">
              <w:rPr>
                <w:rFonts w:ascii="Book Antiqua" w:hAnsi="Book Antiqua"/>
              </w:rPr>
              <w:t>?</w:t>
            </w:r>
            <w:r w:rsidR="009E1091">
              <w:rPr>
                <w:rFonts w:ascii="Book Antiqua" w:hAnsi="Book Antiqua"/>
              </w:rPr>
              <w:t xml:space="preserve"> </w:t>
            </w:r>
          </w:p>
        </w:tc>
      </w:tr>
      <w:tr w:rsidR="00B7716B" w14:paraId="3AA2C1C9" w14:textId="77777777" w:rsidTr="00B7716B">
        <w:trPr>
          <w:gridAfter w:val="1"/>
          <w:wAfter w:w="10" w:type="dxa"/>
        </w:trPr>
        <w:tc>
          <w:tcPr>
            <w:tcW w:w="3823" w:type="dxa"/>
          </w:tcPr>
          <w:p w14:paraId="29811406" w14:textId="6746AC69" w:rsidR="00B7716B" w:rsidRDefault="00B7716B" w:rsidP="00D82424">
            <w:pPr>
              <w:rPr>
                <w:rFonts w:ascii="Book Antiqua" w:hAnsi="Book Antiqua"/>
              </w:rPr>
            </w:pPr>
            <w:r>
              <w:rPr>
                <w:rFonts w:ascii="Book Antiqua" w:hAnsi="Book Antiqua"/>
              </w:rPr>
              <w:t>1.</w:t>
            </w:r>
          </w:p>
          <w:p w14:paraId="16C3F70B" w14:textId="1F916FF7" w:rsidR="00B7716B" w:rsidRDefault="00B7716B" w:rsidP="00D82424">
            <w:pPr>
              <w:rPr>
                <w:rFonts w:ascii="Book Antiqua" w:hAnsi="Book Antiqua"/>
              </w:rPr>
            </w:pPr>
          </w:p>
        </w:tc>
        <w:tc>
          <w:tcPr>
            <w:tcW w:w="3402" w:type="dxa"/>
          </w:tcPr>
          <w:p w14:paraId="76E921A8" w14:textId="77777777" w:rsidR="00B7716B" w:rsidRDefault="00B7716B" w:rsidP="00D82424">
            <w:pPr>
              <w:rPr>
                <w:rFonts w:ascii="Book Antiqua" w:hAnsi="Book Antiqua"/>
              </w:rPr>
            </w:pPr>
          </w:p>
        </w:tc>
        <w:tc>
          <w:tcPr>
            <w:tcW w:w="1136" w:type="dxa"/>
          </w:tcPr>
          <w:p w14:paraId="727DD973" w14:textId="77777777" w:rsidR="00B7716B" w:rsidRDefault="00B7716B" w:rsidP="00D82424">
            <w:pPr>
              <w:rPr>
                <w:rFonts w:ascii="Book Antiqua" w:hAnsi="Book Antiqua"/>
              </w:rPr>
            </w:pPr>
          </w:p>
        </w:tc>
        <w:tc>
          <w:tcPr>
            <w:tcW w:w="1122" w:type="dxa"/>
          </w:tcPr>
          <w:p w14:paraId="68BD20DE" w14:textId="5E25FD93" w:rsidR="00B7716B" w:rsidRDefault="00B7716B" w:rsidP="00D82424">
            <w:pPr>
              <w:rPr>
                <w:rFonts w:ascii="Book Antiqua" w:hAnsi="Book Antiqua"/>
              </w:rPr>
            </w:pPr>
          </w:p>
        </w:tc>
      </w:tr>
      <w:tr w:rsidR="00B7716B" w14:paraId="639B21FC" w14:textId="77777777" w:rsidTr="00B7716B">
        <w:trPr>
          <w:gridAfter w:val="1"/>
          <w:wAfter w:w="10" w:type="dxa"/>
        </w:trPr>
        <w:tc>
          <w:tcPr>
            <w:tcW w:w="3823" w:type="dxa"/>
          </w:tcPr>
          <w:p w14:paraId="10F10D65" w14:textId="4D8A1B6C" w:rsidR="00B7716B" w:rsidRDefault="00B7716B" w:rsidP="00D82424">
            <w:pPr>
              <w:rPr>
                <w:rFonts w:ascii="Book Antiqua" w:hAnsi="Book Antiqua"/>
              </w:rPr>
            </w:pPr>
            <w:r>
              <w:rPr>
                <w:rFonts w:ascii="Book Antiqua" w:hAnsi="Book Antiqua"/>
              </w:rPr>
              <w:t>2.</w:t>
            </w:r>
          </w:p>
        </w:tc>
        <w:tc>
          <w:tcPr>
            <w:tcW w:w="3402" w:type="dxa"/>
          </w:tcPr>
          <w:p w14:paraId="4541E12A" w14:textId="77777777" w:rsidR="00B7716B" w:rsidRDefault="00B7716B" w:rsidP="00D82424">
            <w:pPr>
              <w:rPr>
                <w:rFonts w:ascii="Book Antiqua" w:hAnsi="Book Antiqua"/>
              </w:rPr>
            </w:pPr>
          </w:p>
          <w:p w14:paraId="0A9B9936" w14:textId="57E9F3FC" w:rsidR="00B7716B" w:rsidRDefault="00B7716B" w:rsidP="00D82424">
            <w:pPr>
              <w:rPr>
                <w:rFonts w:ascii="Book Antiqua" w:hAnsi="Book Antiqua"/>
              </w:rPr>
            </w:pPr>
          </w:p>
        </w:tc>
        <w:tc>
          <w:tcPr>
            <w:tcW w:w="1136" w:type="dxa"/>
          </w:tcPr>
          <w:p w14:paraId="2242222E" w14:textId="77777777" w:rsidR="00B7716B" w:rsidRDefault="00B7716B" w:rsidP="00D82424">
            <w:pPr>
              <w:rPr>
                <w:rFonts w:ascii="Book Antiqua" w:hAnsi="Book Antiqua"/>
              </w:rPr>
            </w:pPr>
          </w:p>
        </w:tc>
        <w:tc>
          <w:tcPr>
            <w:tcW w:w="1122" w:type="dxa"/>
          </w:tcPr>
          <w:p w14:paraId="0E5164F7" w14:textId="34C91BF4" w:rsidR="00B7716B" w:rsidRDefault="00B7716B" w:rsidP="00D82424">
            <w:pPr>
              <w:rPr>
                <w:rFonts w:ascii="Book Antiqua" w:hAnsi="Book Antiqua"/>
              </w:rPr>
            </w:pPr>
          </w:p>
        </w:tc>
      </w:tr>
      <w:tr w:rsidR="00D82424" w14:paraId="2B8A8825" w14:textId="77777777" w:rsidTr="00B7716B">
        <w:tc>
          <w:tcPr>
            <w:tcW w:w="3823" w:type="dxa"/>
          </w:tcPr>
          <w:p w14:paraId="51739A9C" w14:textId="19EF6524" w:rsidR="00D82424" w:rsidRDefault="00D82424" w:rsidP="00D82424">
            <w:pPr>
              <w:rPr>
                <w:rFonts w:ascii="Book Antiqua" w:hAnsi="Book Antiqua"/>
              </w:rPr>
            </w:pPr>
            <w:r>
              <w:rPr>
                <w:rFonts w:ascii="Book Antiqua" w:hAnsi="Book Antiqua"/>
              </w:rPr>
              <w:t>Email:</w:t>
            </w:r>
          </w:p>
        </w:tc>
        <w:tc>
          <w:tcPr>
            <w:tcW w:w="5670" w:type="dxa"/>
            <w:gridSpan w:val="4"/>
          </w:tcPr>
          <w:p w14:paraId="2414277F" w14:textId="77777777" w:rsidR="00D82424" w:rsidRDefault="00D82424" w:rsidP="00D82424">
            <w:pPr>
              <w:rPr>
                <w:rFonts w:ascii="Book Antiqua" w:hAnsi="Book Antiqua"/>
              </w:rPr>
            </w:pPr>
          </w:p>
          <w:p w14:paraId="0C441948" w14:textId="68B287E4" w:rsidR="0017015F" w:rsidRDefault="0017015F" w:rsidP="00D82424">
            <w:pPr>
              <w:rPr>
                <w:rFonts w:ascii="Book Antiqua" w:hAnsi="Book Antiqua"/>
              </w:rPr>
            </w:pPr>
          </w:p>
        </w:tc>
      </w:tr>
      <w:tr w:rsidR="00D82424" w14:paraId="5825E331" w14:textId="77777777" w:rsidTr="00B7716B">
        <w:tc>
          <w:tcPr>
            <w:tcW w:w="3823" w:type="dxa"/>
          </w:tcPr>
          <w:p w14:paraId="0AEDF548" w14:textId="2C9E8BFF" w:rsidR="00D82424" w:rsidRDefault="00D82424" w:rsidP="00D82424">
            <w:pPr>
              <w:rPr>
                <w:rFonts w:ascii="Book Antiqua" w:hAnsi="Book Antiqua"/>
              </w:rPr>
            </w:pPr>
            <w:r>
              <w:rPr>
                <w:rFonts w:ascii="Book Antiqua" w:hAnsi="Book Antiqua"/>
              </w:rPr>
              <w:t>Home telephone number:</w:t>
            </w:r>
          </w:p>
        </w:tc>
        <w:tc>
          <w:tcPr>
            <w:tcW w:w="5670" w:type="dxa"/>
            <w:gridSpan w:val="4"/>
          </w:tcPr>
          <w:p w14:paraId="7C32A25D" w14:textId="77777777" w:rsidR="00D82424" w:rsidRDefault="00D82424" w:rsidP="00D82424">
            <w:pPr>
              <w:rPr>
                <w:rFonts w:ascii="Book Antiqua" w:hAnsi="Book Antiqua"/>
              </w:rPr>
            </w:pPr>
          </w:p>
          <w:p w14:paraId="7D08DD7C" w14:textId="343BFBAB" w:rsidR="0017015F" w:rsidRDefault="0017015F" w:rsidP="00D82424">
            <w:pPr>
              <w:rPr>
                <w:rFonts w:ascii="Book Antiqua" w:hAnsi="Book Antiqua"/>
              </w:rPr>
            </w:pPr>
          </w:p>
        </w:tc>
      </w:tr>
      <w:tr w:rsidR="00D82424" w14:paraId="7C1C0087" w14:textId="77777777" w:rsidTr="00B7716B">
        <w:tc>
          <w:tcPr>
            <w:tcW w:w="3823" w:type="dxa"/>
          </w:tcPr>
          <w:p w14:paraId="18AFE106" w14:textId="10990E54" w:rsidR="00D82424" w:rsidRDefault="00D82424" w:rsidP="00D82424">
            <w:pPr>
              <w:rPr>
                <w:rFonts w:ascii="Book Antiqua" w:hAnsi="Book Antiqua"/>
              </w:rPr>
            </w:pPr>
            <w:r>
              <w:rPr>
                <w:rFonts w:ascii="Book Antiqua" w:hAnsi="Book Antiqua"/>
              </w:rPr>
              <w:t>Mobile number:</w:t>
            </w:r>
          </w:p>
        </w:tc>
        <w:tc>
          <w:tcPr>
            <w:tcW w:w="5670" w:type="dxa"/>
            <w:gridSpan w:val="4"/>
          </w:tcPr>
          <w:p w14:paraId="35AE6DCB" w14:textId="77777777" w:rsidR="00D82424" w:rsidRDefault="00D82424" w:rsidP="00D82424">
            <w:pPr>
              <w:rPr>
                <w:rFonts w:ascii="Book Antiqua" w:hAnsi="Book Antiqua"/>
              </w:rPr>
            </w:pPr>
          </w:p>
          <w:p w14:paraId="0DD33EC7" w14:textId="3D8BC26C" w:rsidR="0017015F" w:rsidRDefault="0017015F" w:rsidP="00D82424">
            <w:pPr>
              <w:rPr>
                <w:rFonts w:ascii="Book Antiqua" w:hAnsi="Book Antiqua"/>
              </w:rPr>
            </w:pPr>
          </w:p>
        </w:tc>
      </w:tr>
      <w:tr w:rsidR="00D82424" w14:paraId="6E06B24E" w14:textId="77777777" w:rsidTr="00B7716B">
        <w:tc>
          <w:tcPr>
            <w:tcW w:w="3823" w:type="dxa"/>
          </w:tcPr>
          <w:p w14:paraId="2760CF9E" w14:textId="44EBDFDD" w:rsidR="00D82424" w:rsidRDefault="00D82424" w:rsidP="00D82424">
            <w:pPr>
              <w:rPr>
                <w:rFonts w:ascii="Book Antiqua" w:hAnsi="Book Antiqua"/>
              </w:rPr>
            </w:pPr>
            <w:r>
              <w:rPr>
                <w:rFonts w:ascii="Book Antiqua" w:hAnsi="Book Antiqua"/>
              </w:rPr>
              <w:t>Emergency Contact name and relationship</w:t>
            </w:r>
          </w:p>
        </w:tc>
        <w:tc>
          <w:tcPr>
            <w:tcW w:w="5670" w:type="dxa"/>
            <w:gridSpan w:val="4"/>
          </w:tcPr>
          <w:p w14:paraId="370FA3AB" w14:textId="77777777" w:rsidR="00D82424" w:rsidRDefault="00D82424" w:rsidP="00D82424">
            <w:pPr>
              <w:rPr>
                <w:rFonts w:ascii="Book Antiqua" w:hAnsi="Book Antiqua"/>
              </w:rPr>
            </w:pPr>
          </w:p>
        </w:tc>
      </w:tr>
      <w:tr w:rsidR="00D82424" w14:paraId="5A8AD3C6" w14:textId="77777777" w:rsidTr="00B7716B">
        <w:tc>
          <w:tcPr>
            <w:tcW w:w="3823" w:type="dxa"/>
          </w:tcPr>
          <w:p w14:paraId="49051A52" w14:textId="608ED401" w:rsidR="00D82424" w:rsidRDefault="00D82424" w:rsidP="00D82424">
            <w:pPr>
              <w:rPr>
                <w:rFonts w:ascii="Book Antiqua" w:hAnsi="Book Antiqua"/>
              </w:rPr>
            </w:pPr>
            <w:r>
              <w:rPr>
                <w:rFonts w:ascii="Book Antiqua" w:hAnsi="Book Antiqua"/>
              </w:rPr>
              <w:t xml:space="preserve"> Emergency Contact telephone number</w:t>
            </w:r>
          </w:p>
        </w:tc>
        <w:tc>
          <w:tcPr>
            <w:tcW w:w="5670" w:type="dxa"/>
            <w:gridSpan w:val="4"/>
          </w:tcPr>
          <w:p w14:paraId="3016175B" w14:textId="77777777" w:rsidR="00D82424" w:rsidRDefault="00D82424" w:rsidP="00D82424">
            <w:pPr>
              <w:rPr>
                <w:rFonts w:ascii="Book Antiqua" w:hAnsi="Book Antiqua"/>
              </w:rPr>
            </w:pPr>
          </w:p>
        </w:tc>
      </w:tr>
      <w:tr w:rsidR="00D82424" w14:paraId="009DF29E" w14:textId="77777777" w:rsidTr="00B7716B">
        <w:tc>
          <w:tcPr>
            <w:tcW w:w="9493" w:type="dxa"/>
            <w:gridSpan w:val="5"/>
          </w:tcPr>
          <w:p w14:paraId="794C5676" w14:textId="31D0619F" w:rsidR="00D82424" w:rsidRDefault="00D82424" w:rsidP="00D82424">
            <w:pPr>
              <w:rPr>
                <w:rFonts w:ascii="Book Antiqua" w:hAnsi="Book Antiqua"/>
              </w:rPr>
            </w:pPr>
            <w:r w:rsidRPr="003C0CEB">
              <w:rPr>
                <w:rFonts w:ascii="Book Antiqua" w:hAnsi="Book Antiqua"/>
                <w:sz w:val="20"/>
                <w:szCs w:val="20"/>
              </w:rPr>
              <w:t>Needless to say, we hope that we will never have to use this information, but it would be helpful if you could provide it to save unnecessary complications in the event of an accident or sudden illness.</w:t>
            </w:r>
          </w:p>
        </w:tc>
      </w:tr>
    </w:tbl>
    <w:p w14:paraId="7F04B8AE" w14:textId="77777777" w:rsidR="00D82424" w:rsidRDefault="00D82424" w:rsidP="00D82424">
      <w:pPr>
        <w:spacing w:before="120" w:after="120"/>
        <w:jc w:val="both"/>
        <w:rPr>
          <w:rFonts w:ascii="Book Antiqua" w:hAnsi="Book Antiqua"/>
        </w:rPr>
      </w:pPr>
      <w:r w:rsidRPr="00207744">
        <w:rPr>
          <w:rFonts w:ascii="Book Antiqua" w:hAnsi="Book Antiqua"/>
        </w:rPr>
        <w:t>This booking form will be taken on the trip and destroyed afterwards.  We will not be storing it electronically</w:t>
      </w:r>
      <w:r>
        <w:rPr>
          <w:rFonts w:ascii="Book Antiqua" w:hAnsi="Book Antiqua"/>
        </w:rPr>
        <w:t xml:space="preserve"> unless you send it via email. </w:t>
      </w:r>
      <w:r w:rsidRPr="00207744">
        <w:rPr>
          <w:rFonts w:ascii="Book Antiqua" w:hAnsi="Book Antiqua"/>
        </w:rPr>
        <w:t>If you are unable to print the form please ensure you let us have all the details requested on a separate piece of paper</w:t>
      </w:r>
      <w:r>
        <w:rPr>
          <w:rFonts w:ascii="Book Antiqua" w:hAnsi="Book Antiqua"/>
        </w:rPr>
        <w:t xml:space="preserve"> or in an email</w:t>
      </w:r>
      <w:r w:rsidRPr="00207744">
        <w:rPr>
          <w:rFonts w:ascii="Book Antiqua" w:hAnsi="Book Antiqua"/>
        </w:rPr>
        <w:t>.</w:t>
      </w:r>
    </w:p>
    <w:p w14:paraId="0A949869" w14:textId="66A4B0F6" w:rsidR="00E621A9" w:rsidRDefault="00D82424" w:rsidP="00CB7D7D">
      <w:pPr>
        <w:spacing w:after="0"/>
        <w:jc w:val="both"/>
        <w:rPr>
          <w:rFonts w:ascii="Book Antiqua" w:hAnsi="Book Antiqua"/>
          <w:i/>
          <w:iCs/>
        </w:rPr>
      </w:pPr>
      <w:r w:rsidRPr="002E52FB">
        <w:rPr>
          <w:rFonts w:ascii="Book Antiqua" w:hAnsi="Book Antiqua"/>
          <w:i/>
          <w:iCs/>
        </w:rPr>
        <w:t>I understand the booking terms and conditions</w:t>
      </w:r>
      <w:r>
        <w:rPr>
          <w:rFonts w:ascii="Book Antiqua" w:hAnsi="Book Antiqua"/>
          <w:i/>
          <w:iCs/>
        </w:rPr>
        <w:t xml:space="preserve"> as detailed within this document.</w:t>
      </w:r>
    </w:p>
    <w:p w14:paraId="01B14C9B" w14:textId="77777777" w:rsidR="00CB7D7D" w:rsidRDefault="00CB7D7D" w:rsidP="00D82424">
      <w:pPr>
        <w:spacing w:after="120"/>
        <w:jc w:val="both"/>
        <w:rPr>
          <w:rFonts w:ascii="Book Antiqua" w:hAnsi="Book Antiqua"/>
        </w:rPr>
      </w:pPr>
    </w:p>
    <w:p w14:paraId="6DE9A721" w14:textId="157341D5" w:rsidR="00D82424" w:rsidRPr="00207744" w:rsidRDefault="00D82424" w:rsidP="00D82424">
      <w:pPr>
        <w:spacing w:after="120"/>
        <w:jc w:val="both"/>
        <w:rPr>
          <w:rFonts w:ascii="Book Antiqua" w:hAnsi="Book Antiqua"/>
        </w:rPr>
      </w:pPr>
      <w:r w:rsidRPr="00207744">
        <w:rPr>
          <w:rFonts w:ascii="Book Antiqua" w:hAnsi="Book Antiqua"/>
        </w:rPr>
        <w:t>Signed …………………………………………………..…………….</w:t>
      </w:r>
    </w:p>
    <w:p w14:paraId="37BD970C" w14:textId="77777777" w:rsidR="00D82424" w:rsidRPr="00207744" w:rsidRDefault="00D82424" w:rsidP="00D82424">
      <w:pPr>
        <w:spacing w:after="120"/>
        <w:jc w:val="both"/>
        <w:rPr>
          <w:rFonts w:ascii="Book Antiqua" w:hAnsi="Book Antiqua"/>
        </w:rPr>
      </w:pPr>
    </w:p>
    <w:p w14:paraId="7F587D26" w14:textId="2EAAE685" w:rsidR="00D82424" w:rsidRDefault="00D82424" w:rsidP="00D82424">
      <w:pPr>
        <w:spacing w:after="120"/>
        <w:jc w:val="both"/>
        <w:rPr>
          <w:rFonts w:ascii="Book Antiqua" w:hAnsi="Book Antiqua"/>
        </w:rPr>
      </w:pPr>
      <w:r w:rsidRPr="00207744">
        <w:rPr>
          <w:rFonts w:ascii="Book Antiqua" w:hAnsi="Book Antiqua"/>
        </w:rPr>
        <w:t>Date</w:t>
      </w:r>
      <w:r w:rsidR="00EF66AC">
        <w:rPr>
          <w:rFonts w:ascii="Book Antiqua" w:hAnsi="Book Antiqua"/>
        </w:rPr>
        <w:t xml:space="preserve"> </w:t>
      </w:r>
      <w:r w:rsidRPr="00207744">
        <w:rPr>
          <w:rFonts w:ascii="Book Antiqua" w:hAnsi="Book Antiqua"/>
        </w:rPr>
        <w:t>……………………………………………………..</w:t>
      </w:r>
    </w:p>
    <w:p w14:paraId="4AE74ED2" w14:textId="5D95FAE7" w:rsidR="00D82424" w:rsidRDefault="00D82424" w:rsidP="00E621A9">
      <w:pPr>
        <w:spacing w:before="100" w:beforeAutospacing="1" w:after="100" w:afterAutospacing="1"/>
        <w:contextualSpacing/>
        <w:jc w:val="center"/>
        <w:rPr>
          <w:rFonts w:ascii="Book Antiqua" w:hAnsi="Book Antiqua"/>
        </w:rPr>
      </w:pPr>
      <w:r w:rsidRPr="00207744">
        <w:rPr>
          <w:rFonts w:ascii="Book Antiqua" w:hAnsi="Book Antiqua"/>
        </w:rPr>
        <w:t xml:space="preserve">Please return the booking form </w:t>
      </w:r>
      <w:r>
        <w:rPr>
          <w:rFonts w:ascii="Book Antiqua" w:hAnsi="Book Antiqua"/>
        </w:rPr>
        <w:t>(</w:t>
      </w:r>
      <w:r w:rsidRPr="00207744">
        <w:rPr>
          <w:rFonts w:ascii="Book Antiqua" w:hAnsi="Book Antiqua"/>
        </w:rPr>
        <w:t>with your cheque</w:t>
      </w:r>
      <w:r>
        <w:rPr>
          <w:rFonts w:ascii="Book Antiqua" w:hAnsi="Book Antiqua"/>
        </w:rPr>
        <w:t xml:space="preserve"> if applicable)</w:t>
      </w:r>
      <w:r w:rsidRPr="00207744">
        <w:rPr>
          <w:rFonts w:ascii="Book Antiqua" w:hAnsi="Book Antiqua"/>
        </w:rPr>
        <w:t xml:space="preserve"> to:</w:t>
      </w:r>
    </w:p>
    <w:p w14:paraId="26C7AEA6" w14:textId="68A4221F" w:rsidR="00D82424" w:rsidRPr="00207744" w:rsidRDefault="00B7716B" w:rsidP="00E621A9">
      <w:pPr>
        <w:spacing w:before="100" w:beforeAutospacing="1" w:after="100" w:afterAutospacing="1"/>
        <w:contextualSpacing/>
        <w:jc w:val="center"/>
        <w:rPr>
          <w:rFonts w:ascii="Book Antiqua" w:hAnsi="Book Antiqua"/>
        </w:rPr>
      </w:pPr>
      <w:r>
        <w:rPr>
          <w:rFonts w:ascii="Book Antiqua" w:hAnsi="Book Antiqua"/>
        </w:rPr>
        <w:t xml:space="preserve">Briony Wickenden, </w:t>
      </w:r>
      <w:r w:rsidR="00D82424" w:rsidRPr="00207744">
        <w:rPr>
          <w:rFonts w:ascii="Book Antiqua" w:hAnsi="Book Antiqua"/>
        </w:rPr>
        <w:t xml:space="preserve"> </w:t>
      </w:r>
      <w:r w:rsidR="007F38FB" w:rsidRPr="007F38FB">
        <w:rPr>
          <w:rFonts w:ascii="Book Antiqua" w:hAnsi="Book Antiqua"/>
        </w:rPr>
        <w:t>Mulberry House</w:t>
      </w:r>
      <w:r w:rsidR="007F38FB">
        <w:rPr>
          <w:rFonts w:ascii="Book Antiqua" w:hAnsi="Book Antiqua"/>
        </w:rPr>
        <w:t>, 5</w:t>
      </w:r>
      <w:r w:rsidR="007F38FB" w:rsidRPr="007F38FB">
        <w:rPr>
          <w:rFonts w:ascii="Book Antiqua" w:hAnsi="Book Antiqua"/>
        </w:rPr>
        <w:t>4 Milton Fields</w:t>
      </w:r>
      <w:r w:rsidR="007F38FB">
        <w:rPr>
          <w:rFonts w:ascii="Book Antiqua" w:hAnsi="Book Antiqua"/>
        </w:rPr>
        <w:t xml:space="preserve">,  </w:t>
      </w:r>
      <w:r w:rsidR="007F38FB" w:rsidRPr="007F38FB">
        <w:rPr>
          <w:rFonts w:ascii="Book Antiqua" w:hAnsi="Book Antiqua"/>
        </w:rPr>
        <w:t>Chalfont St Giles</w:t>
      </w:r>
      <w:r w:rsidR="007F38FB" w:rsidRPr="007F38FB">
        <w:rPr>
          <w:rFonts w:ascii="Book Antiqua" w:hAnsi="Book Antiqua"/>
        </w:rPr>
        <w:tab/>
        <w:t>HP8 4EP</w:t>
      </w:r>
    </w:p>
    <w:p w14:paraId="3E5667C1" w14:textId="7E29CCFB" w:rsidR="00B7716B" w:rsidRDefault="00D82424" w:rsidP="00E621A9">
      <w:pPr>
        <w:spacing w:before="100" w:beforeAutospacing="1" w:after="100" w:afterAutospacing="1"/>
        <w:contextualSpacing/>
        <w:jc w:val="center"/>
        <w:rPr>
          <w:rFonts w:ascii="Book Antiqua" w:hAnsi="Book Antiqua"/>
        </w:rPr>
      </w:pPr>
      <w:r>
        <w:rPr>
          <w:rFonts w:ascii="Book Antiqua" w:hAnsi="Book Antiqua"/>
        </w:rPr>
        <w:t xml:space="preserve">Email: </w:t>
      </w:r>
      <w:hyperlink r:id="rId7" w:history="1">
        <w:r w:rsidR="007F38FB" w:rsidRPr="008775F8">
          <w:rPr>
            <w:rStyle w:val="Hyperlink"/>
            <w:rFonts w:ascii="Book Antiqua" w:hAnsi="Book Antiqua"/>
          </w:rPr>
          <w:t>brionywickenden@hotmail.com</w:t>
        </w:r>
      </w:hyperlink>
      <w:r w:rsidR="007F38FB">
        <w:rPr>
          <w:rFonts w:ascii="Book Antiqua" w:hAnsi="Book Antiqua"/>
        </w:rPr>
        <w:t xml:space="preserve"> </w:t>
      </w:r>
      <w:r>
        <w:rPr>
          <w:rFonts w:ascii="Book Antiqua" w:hAnsi="Book Antiqua"/>
        </w:rPr>
        <w:t xml:space="preserve">  T</w:t>
      </w:r>
      <w:r w:rsidRPr="00207744">
        <w:rPr>
          <w:rFonts w:ascii="Book Antiqua" w:hAnsi="Book Antiqua"/>
        </w:rPr>
        <w:t>el</w:t>
      </w:r>
      <w:r>
        <w:rPr>
          <w:rFonts w:ascii="Book Antiqua" w:hAnsi="Book Antiqua"/>
        </w:rPr>
        <w:t>ephone</w:t>
      </w:r>
      <w:r w:rsidRPr="00207744">
        <w:rPr>
          <w:rFonts w:ascii="Book Antiqua" w:hAnsi="Book Antiqua"/>
        </w:rPr>
        <w:t xml:space="preserve">: </w:t>
      </w:r>
      <w:r w:rsidR="007F38FB" w:rsidRPr="007F38FB">
        <w:rPr>
          <w:rFonts w:ascii="Book Antiqua" w:hAnsi="Book Antiqua"/>
        </w:rPr>
        <w:t>01494 870482</w:t>
      </w:r>
    </w:p>
    <w:p w14:paraId="615E2F93" w14:textId="19614D2E" w:rsidR="00A22CB5" w:rsidRPr="00CB7D7D" w:rsidRDefault="00000000" w:rsidP="00CB7D7D">
      <w:pPr>
        <w:spacing w:before="100" w:beforeAutospacing="1" w:after="100" w:afterAutospacing="1"/>
        <w:contextualSpacing/>
        <w:jc w:val="center"/>
        <w:rPr>
          <w:rFonts w:ascii="Book Antiqua" w:hAnsi="Book Antiqua"/>
        </w:rPr>
      </w:pPr>
      <w:hyperlink r:id="rId8" w:history="1">
        <w:r w:rsidR="00CB7D7D" w:rsidRPr="00623E5D">
          <w:rPr>
            <w:rStyle w:val="Hyperlink"/>
            <w:rFonts w:ascii="Book Antiqua" w:hAnsi="Book Antiqua"/>
          </w:rPr>
          <w:t>www.csgga.org</w:t>
        </w:r>
      </w:hyperlink>
      <w:r w:rsidR="00A22CB5">
        <w:rPr>
          <w:rFonts w:ascii="Book Antiqua" w:hAnsi="Book Antiqua"/>
          <w:b/>
          <w:bCs/>
        </w:rPr>
        <w:br w:type="page"/>
      </w:r>
    </w:p>
    <w:p w14:paraId="03DEF8C5" w14:textId="522B4761" w:rsidR="00D82424" w:rsidRPr="0035442E" w:rsidRDefault="00D82424" w:rsidP="00D82424">
      <w:pPr>
        <w:jc w:val="center"/>
        <w:rPr>
          <w:rFonts w:ascii="Book Antiqua" w:hAnsi="Book Antiqua"/>
          <w:b/>
          <w:bCs/>
        </w:rPr>
      </w:pPr>
      <w:r w:rsidRPr="0035442E">
        <w:rPr>
          <w:rFonts w:ascii="Book Antiqua" w:hAnsi="Book Antiqua"/>
          <w:b/>
          <w:bCs/>
        </w:rPr>
        <w:lastRenderedPageBreak/>
        <w:t xml:space="preserve">CHALFONT ST GILES GARDENS ASSOCIATION </w:t>
      </w:r>
    </w:p>
    <w:p w14:paraId="1BFA4BE0" w14:textId="050A141E" w:rsidR="00D82424" w:rsidRPr="0035442E" w:rsidRDefault="00D82424" w:rsidP="00D82424">
      <w:pPr>
        <w:jc w:val="center"/>
        <w:rPr>
          <w:rFonts w:ascii="Book Antiqua" w:hAnsi="Book Antiqua"/>
          <w:b/>
          <w:bCs/>
        </w:rPr>
      </w:pPr>
      <w:r>
        <w:rPr>
          <w:rFonts w:ascii="Book Antiqua" w:hAnsi="Book Antiqua"/>
          <w:b/>
          <w:bCs/>
        </w:rPr>
        <w:t>OUTINGS 2023</w:t>
      </w:r>
    </w:p>
    <w:p w14:paraId="106DC30F" w14:textId="77777777" w:rsidR="00D82424" w:rsidRPr="00A22CB5" w:rsidRDefault="00D82424" w:rsidP="00D82424">
      <w:pPr>
        <w:rPr>
          <w:rFonts w:ascii="Book Antiqua" w:hAnsi="Book Antiqua"/>
          <w:b/>
          <w:bCs/>
          <w:sz w:val="22"/>
          <w:szCs w:val="22"/>
        </w:rPr>
      </w:pPr>
      <w:r w:rsidRPr="00A22CB5">
        <w:rPr>
          <w:rFonts w:ascii="Book Antiqua" w:hAnsi="Book Antiqua"/>
          <w:b/>
          <w:bCs/>
          <w:sz w:val="22"/>
          <w:szCs w:val="22"/>
        </w:rPr>
        <w:t xml:space="preserve">Introduction </w:t>
      </w:r>
    </w:p>
    <w:p w14:paraId="13D1D938" w14:textId="77777777" w:rsidR="00D82424" w:rsidRPr="00A22CB5" w:rsidRDefault="00D82424" w:rsidP="00D82424">
      <w:pPr>
        <w:spacing w:after="120"/>
        <w:jc w:val="both"/>
        <w:rPr>
          <w:rFonts w:ascii="Book Antiqua" w:hAnsi="Book Antiqua"/>
          <w:sz w:val="22"/>
          <w:szCs w:val="22"/>
        </w:rPr>
      </w:pPr>
      <w:r w:rsidRPr="00A22CB5">
        <w:rPr>
          <w:rFonts w:ascii="Book Antiqua" w:hAnsi="Book Antiqua"/>
          <w:sz w:val="22"/>
          <w:szCs w:val="22"/>
        </w:rPr>
        <w:t xml:space="preserve">Our coach outings to gardens and garden shows are enjoyed by all who join them and are seen by the committee as an important feature of CSGGA membership. </w:t>
      </w:r>
    </w:p>
    <w:p w14:paraId="748707A4" w14:textId="77777777" w:rsidR="00D82424" w:rsidRPr="00A22CB5" w:rsidRDefault="00D82424" w:rsidP="00D82424">
      <w:pPr>
        <w:spacing w:after="120"/>
        <w:jc w:val="both"/>
        <w:rPr>
          <w:rFonts w:ascii="Book Antiqua" w:hAnsi="Book Antiqua"/>
          <w:sz w:val="22"/>
          <w:szCs w:val="22"/>
        </w:rPr>
      </w:pPr>
      <w:r w:rsidRPr="00A22CB5">
        <w:rPr>
          <w:rFonts w:ascii="Book Antiqua" w:hAnsi="Book Antiqua"/>
          <w:sz w:val="22"/>
          <w:szCs w:val="22"/>
        </w:rPr>
        <w:t xml:space="preserve">Not only do these trips enable us to be inspired by beautiful gardens, they are also a great way for members to meet old friends and make new ones. The outings and the gardens we visit are chosen to appeal to all our members. </w:t>
      </w:r>
    </w:p>
    <w:p w14:paraId="7B3D17A9" w14:textId="77777777" w:rsidR="00D82424" w:rsidRPr="00A22CB5" w:rsidRDefault="00D82424" w:rsidP="00D82424">
      <w:pPr>
        <w:jc w:val="both"/>
        <w:rPr>
          <w:rFonts w:ascii="Book Antiqua" w:hAnsi="Book Antiqua"/>
          <w:sz w:val="22"/>
          <w:szCs w:val="22"/>
        </w:rPr>
      </w:pPr>
      <w:r w:rsidRPr="00A22CB5">
        <w:rPr>
          <w:rFonts w:ascii="Book Antiqua" w:hAnsi="Book Antiqua"/>
          <w:sz w:val="22"/>
          <w:szCs w:val="22"/>
        </w:rPr>
        <w:t xml:space="preserve">Members are encouraged to make suggestions for visits to the CSGGA committee. </w:t>
      </w:r>
    </w:p>
    <w:p w14:paraId="2BA2145E" w14:textId="77777777" w:rsidR="00D82424" w:rsidRPr="00A22CB5" w:rsidRDefault="00D82424" w:rsidP="00D82424">
      <w:pPr>
        <w:jc w:val="both"/>
        <w:rPr>
          <w:rFonts w:ascii="Book Antiqua" w:hAnsi="Book Antiqua"/>
          <w:b/>
          <w:bCs/>
          <w:sz w:val="22"/>
          <w:szCs w:val="22"/>
        </w:rPr>
      </w:pPr>
      <w:r w:rsidRPr="00A22CB5">
        <w:rPr>
          <w:rFonts w:ascii="Book Antiqua" w:hAnsi="Book Antiqua"/>
          <w:b/>
          <w:bCs/>
          <w:sz w:val="22"/>
          <w:szCs w:val="22"/>
        </w:rPr>
        <w:t>Booking Information</w:t>
      </w:r>
    </w:p>
    <w:p w14:paraId="4A3645AF" w14:textId="33F2B972" w:rsidR="00D82424" w:rsidRPr="00A22CB5" w:rsidRDefault="00D82424" w:rsidP="00D82424">
      <w:pPr>
        <w:spacing w:after="120"/>
        <w:jc w:val="both"/>
        <w:rPr>
          <w:rFonts w:ascii="Book Antiqua" w:hAnsi="Book Antiqua"/>
          <w:sz w:val="22"/>
          <w:szCs w:val="22"/>
        </w:rPr>
      </w:pPr>
      <w:r w:rsidRPr="00A22CB5">
        <w:rPr>
          <w:rFonts w:ascii="Book Antiqua" w:hAnsi="Book Antiqua"/>
          <w:sz w:val="22"/>
          <w:szCs w:val="22"/>
        </w:rPr>
        <w:t xml:space="preserve">Please complete the relevant booking form and send it to the organiser. Payment is via online banking or you can attach a cheque. If you are unable to print the form, send an email, or write all the information requested on a separate piece of paper to accompany your cheque. This information will be taken on the trip and destroyed afterwards; we will not be storing it electronically unless you send it via email. </w:t>
      </w:r>
    </w:p>
    <w:p w14:paraId="1F1C3A25" w14:textId="648A8846" w:rsidR="00D82424" w:rsidRPr="00A22CB5" w:rsidRDefault="00D82424" w:rsidP="00D82424">
      <w:pPr>
        <w:spacing w:after="120"/>
        <w:jc w:val="both"/>
        <w:rPr>
          <w:rFonts w:ascii="Book Antiqua" w:hAnsi="Book Antiqua"/>
          <w:sz w:val="22"/>
          <w:szCs w:val="22"/>
        </w:rPr>
      </w:pPr>
      <w:r w:rsidRPr="00A22CB5">
        <w:rPr>
          <w:rFonts w:ascii="Book Antiqua" w:hAnsi="Book Antiqua"/>
          <w:sz w:val="22"/>
          <w:szCs w:val="22"/>
        </w:rPr>
        <w:t>We will not cash any cheques until an outing has sufficient support. Cheques are not usually cashed until shortly before the outing takes place unless payment needs to be made in advance.</w:t>
      </w:r>
      <w:r w:rsidR="00BF3D94" w:rsidRPr="00A22CB5">
        <w:rPr>
          <w:rFonts w:ascii="Book Antiqua" w:hAnsi="Book Antiqua"/>
          <w:sz w:val="22"/>
          <w:szCs w:val="22"/>
        </w:rPr>
        <w:t xml:space="preserve"> Payments made via online banking will be reimbursed if the trip is unable to go ahead due to insufficient numbers. </w:t>
      </w:r>
    </w:p>
    <w:p w14:paraId="18EF62AE" w14:textId="77777777" w:rsidR="00D82424" w:rsidRPr="00A22CB5" w:rsidRDefault="00D82424" w:rsidP="00D82424">
      <w:pPr>
        <w:spacing w:after="120"/>
        <w:jc w:val="both"/>
        <w:rPr>
          <w:rFonts w:ascii="Book Antiqua" w:hAnsi="Book Antiqua"/>
          <w:sz w:val="22"/>
          <w:szCs w:val="22"/>
        </w:rPr>
      </w:pPr>
      <w:r w:rsidRPr="00A22CB5">
        <w:rPr>
          <w:rFonts w:ascii="Book Antiqua" w:hAnsi="Book Antiqua"/>
          <w:sz w:val="22"/>
          <w:szCs w:val="22"/>
        </w:rPr>
        <w:t xml:space="preserve">Members are allowed two places per household on a first-come, first-served basis and will be given priority for two weeks after the details have been announced. </w:t>
      </w:r>
    </w:p>
    <w:p w14:paraId="32A95A65" w14:textId="77777777" w:rsidR="00D82424" w:rsidRPr="00A22CB5" w:rsidRDefault="00D82424" w:rsidP="00D82424">
      <w:pPr>
        <w:spacing w:after="120"/>
        <w:jc w:val="both"/>
        <w:rPr>
          <w:rFonts w:ascii="Book Antiqua" w:hAnsi="Book Antiqua"/>
          <w:sz w:val="22"/>
          <w:szCs w:val="22"/>
        </w:rPr>
      </w:pPr>
      <w:r w:rsidRPr="00A22CB5">
        <w:rPr>
          <w:rFonts w:ascii="Book Antiqua" w:hAnsi="Book Antiqua"/>
          <w:sz w:val="22"/>
          <w:szCs w:val="22"/>
        </w:rPr>
        <w:t>All non-members, whether coming as guests of members or independently, will be charged a supplementary amount.</w:t>
      </w:r>
    </w:p>
    <w:p w14:paraId="25FD9C7A" w14:textId="77777777" w:rsidR="00D82424" w:rsidRPr="00A22CB5" w:rsidRDefault="00D82424" w:rsidP="00D82424">
      <w:pPr>
        <w:spacing w:after="120"/>
        <w:jc w:val="both"/>
        <w:rPr>
          <w:rFonts w:ascii="Book Antiqua" w:hAnsi="Book Antiqua"/>
          <w:sz w:val="22"/>
          <w:szCs w:val="22"/>
        </w:rPr>
      </w:pPr>
      <w:r w:rsidRPr="00A22CB5">
        <w:rPr>
          <w:rFonts w:ascii="Book Antiqua" w:hAnsi="Book Antiqua"/>
          <w:sz w:val="22"/>
          <w:szCs w:val="22"/>
        </w:rPr>
        <w:t xml:space="preserve">If places are still available after the members’ priority booking period, members will be notified and offered additional places. Places may also be advertised through the village email newsletter and to other garden clubs to ensure that the outing is viable. </w:t>
      </w:r>
    </w:p>
    <w:p w14:paraId="0D68A840" w14:textId="77777777" w:rsidR="00D82424" w:rsidRPr="00A22CB5" w:rsidRDefault="00D82424" w:rsidP="00D82424">
      <w:pPr>
        <w:spacing w:after="120"/>
        <w:jc w:val="both"/>
        <w:rPr>
          <w:rFonts w:ascii="Book Antiqua" w:hAnsi="Book Antiqua"/>
          <w:sz w:val="22"/>
          <w:szCs w:val="22"/>
        </w:rPr>
      </w:pPr>
      <w:r w:rsidRPr="00A22CB5">
        <w:rPr>
          <w:rFonts w:ascii="Book Antiqua" w:hAnsi="Book Antiqua"/>
          <w:sz w:val="22"/>
          <w:szCs w:val="22"/>
        </w:rPr>
        <w:t xml:space="preserve">If an outing is oversubscribed, we will make every effort to obtain further places but if this is not possible we will keep a waiting list.   </w:t>
      </w:r>
    </w:p>
    <w:p w14:paraId="030B4E02" w14:textId="77777777" w:rsidR="00D82424" w:rsidRPr="00A22CB5" w:rsidRDefault="00D82424" w:rsidP="00D82424">
      <w:pPr>
        <w:spacing w:after="240"/>
        <w:jc w:val="both"/>
        <w:rPr>
          <w:rFonts w:ascii="Book Antiqua" w:hAnsi="Book Antiqua"/>
          <w:sz w:val="22"/>
          <w:szCs w:val="22"/>
        </w:rPr>
      </w:pPr>
      <w:r w:rsidRPr="00A22CB5">
        <w:rPr>
          <w:rFonts w:ascii="Book Antiqua" w:hAnsi="Book Antiqua"/>
          <w:sz w:val="22"/>
          <w:szCs w:val="22"/>
        </w:rPr>
        <w:t xml:space="preserve">The closing date for bookings will usually be 14 days before the outing unless otherwise stated, but please contact the organiser to check if any further places are available after this. </w:t>
      </w:r>
    </w:p>
    <w:p w14:paraId="63BC6363" w14:textId="77777777" w:rsidR="00D82424" w:rsidRPr="00A22CB5" w:rsidRDefault="00D82424" w:rsidP="00D82424">
      <w:pPr>
        <w:spacing w:after="120"/>
        <w:jc w:val="both"/>
        <w:rPr>
          <w:rFonts w:ascii="Book Antiqua" w:hAnsi="Book Antiqua"/>
          <w:b/>
          <w:bCs/>
          <w:sz w:val="22"/>
          <w:szCs w:val="22"/>
        </w:rPr>
      </w:pPr>
      <w:r w:rsidRPr="00A22CB5">
        <w:rPr>
          <w:rFonts w:ascii="Book Antiqua" w:hAnsi="Book Antiqua"/>
          <w:b/>
          <w:bCs/>
          <w:sz w:val="22"/>
          <w:szCs w:val="22"/>
        </w:rPr>
        <w:t>Cancellations and no shows</w:t>
      </w:r>
    </w:p>
    <w:p w14:paraId="4D3DC3CE" w14:textId="77777777" w:rsidR="00D82424" w:rsidRPr="00A22CB5" w:rsidRDefault="00D82424" w:rsidP="00D82424">
      <w:pPr>
        <w:spacing w:after="120"/>
        <w:jc w:val="both"/>
        <w:rPr>
          <w:rFonts w:ascii="Book Antiqua" w:hAnsi="Book Antiqua"/>
          <w:b/>
          <w:bCs/>
          <w:sz w:val="22"/>
          <w:szCs w:val="22"/>
        </w:rPr>
      </w:pPr>
      <w:r w:rsidRPr="00A22CB5">
        <w:rPr>
          <w:rFonts w:ascii="Book Antiqua" w:hAnsi="Book Antiqua"/>
          <w:sz w:val="22"/>
          <w:szCs w:val="22"/>
        </w:rPr>
        <w:t xml:space="preserve">Payment is non-refundable unless a substitution can be found.  Please note that, for security reasons, the owners of some gardens require a list of names of those visiting their gardens. Where this is the case, it is unlikely that we will be able to make substitutions.  </w:t>
      </w:r>
    </w:p>
    <w:p w14:paraId="558D8376" w14:textId="77777777" w:rsidR="00D82424" w:rsidRPr="00A22CB5" w:rsidRDefault="00D82424" w:rsidP="00D82424">
      <w:pPr>
        <w:spacing w:after="120"/>
        <w:jc w:val="both"/>
        <w:rPr>
          <w:rFonts w:ascii="Book Antiqua" w:hAnsi="Book Antiqua"/>
          <w:sz w:val="22"/>
          <w:szCs w:val="22"/>
        </w:rPr>
      </w:pPr>
      <w:r w:rsidRPr="00A22CB5">
        <w:rPr>
          <w:rFonts w:ascii="Book Antiqua" w:hAnsi="Book Antiqua"/>
          <w:sz w:val="22"/>
          <w:szCs w:val="22"/>
        </w:rPr>
        <w:t xml:space="preserve">We are not able to offer a refund to anyone who does not arrive in time for the coach to depart.   </w:t>
      </w:r>
    </w:p>
    <w:p w14:paraId="3C0DA4BE" w14:textId="76F54711" w:rsidR="00A01E3F" w:rsidRPr="00A22CB5" w:rsidRDefault="00D82424" w:rsidP="0017015F">
      <w:pPr>
        <w:spacing w:after="120"/>
        <w:jc w:val="both"/>
        <w:rPr>
          <w:rFonts w:ascii="Book Antiqua" w:hAnsi="Book Antiqua"/>
          <w:sz w:val="22"/>
          <w:szCs w:val="22"/>
        </w:rPr>
      </w:pPr>
      <w:r w:rsidRPr="00A22CB5">
        <w:rPr>
          <w:rFonts w:ascii="Book Antiqua" w:hAnsi="Book Antiqua"/>
          <w:sz w:val="22"/>
          <w:szCs w:val="22"/>
        </w:rPr>
        <w:t xml:space="preserve">If a garden visit is cancelled or postponed due to circumstances beyond the control of CSGGA, then we would hope to be able to reimburse the full amount of the outing, but this cannot be guaranteed if we are unable to obtain refunds from third parties.   </w:t>
      </w:r>
    </w:p>
    <w:sectPr w:rsidR="00A01E3F" w:rsidRPr="00A22CB5" w:rsidSect="00EF66A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03C7"/>
    <w:multiLevelType w:val="hybridMultilevel"/>
    <w:tmpl w:val="2340A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71542"/>
    <w:multiLevelType w:val="hybridMultilevel"/>
    <w:tmpl w:val="5BB0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177967">
    <w:abstractNumId w:val="1"/>
  </w:num>
  <w:num w:numId="2" w16cid:durableId="836117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9D"/>
    <w:rsid w:val="00014206"/>
    <w:rsid w:val="00047898"/>
    <w:rsid w:val="00070CE9"/>
    <w:rsid w:val="000B24D5"/>
    <w:rsid w:val="00101400"/>
    <w:rsid w:val="0017015F"/>
    <w:rsid w:val="00191E2D"/>
    <w:rsid w:val="004834B4"/>
    <w:rsid w:val="004E7766"/>
    <w:rsid w:val="00506F66"/>
    <w:rsid w:val="00556162"/>
    <w:rsid w:val="00606506"/>
    <w:rsid w:val="006B0A27"/>
    <w:rsid w:val="006E642F"/>
    <w:rsid w:val="007E1ABC"/>
    <w:rsid w:val="007F38FB"/>
    <w:rsid w:val="008C5AF8"/>
    <w:rsid w:val="0096159D"/>
    <w:rsid w:val="009E1091"/>
    <w:rsid w:val="00A01E3F"/>
    <w:rsid w:val="00A22CB5"/>
    <w:rsid w:val="00A42DF7"/>
    <w:rsid w:val="00A835EC"/>
    <w:rsid w:val="00B7716B"/>
    <w:rsid w:val="00BC17BC"/>
    <w:rsid w:val="00BF3D94"/>
    <w:rsid w:val="00C12D48"/>
    <w:rsid w:val="00CB7D7D"/>
    <w:rsid w:val="00CC374F"/>
    <w:rsid w:val="00D44408"/>
    <w:rsid w:val="00D75909"/>
    <w:rsid w:val="00D82424"/>
    <w:rsid w:val="00DB1852"/>
    <w:rsid w:val="00E621A9"/>
    <w:rsid w:val="00E760D6"/>
    <w:rsid w:val="00EF66AC"/>
    <w:rsid w:val="00F3511B"/>
    <w:rsid w:val="00F5383E"/>
    <w:rsid w:val="00F94C0C"/>
    <w:rsid w:val="00FC12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5AF92"/>
  <w15:chartTrackingRefBased/>
  <w15:docId w15:val="{2B9DA6A9-D8D0-4AFE-BAE0-566500DB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E3F"/>
    <w:rPr>
      <w:color w:val="0563C1" w:themeColor="hyperlink"/>
      <w:u w:val="single"/>
    </w:rPr>
  </w:style>
  <w:style w:type="table" w:styleId="TableGrid">
    <w:name w:val="Table Grid"/>
    <w:basedOn w:val="TableNormal"/>
    <w:uiPriority w:val="39"/>
    <w:rsid w:val="00A01E3F"/>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21A9"/>
    <w:pPr>
      <w:ind w:left="720"/>
      <w:contextualSpacing/>
    </w:pPr>
  </w:style>
  <w:style w:type="character" w:styleId="UnresolvedMention">
    <w:name w:val="Unresolved Mention"/>
    <w:basedOn w:val="DefaultParagraphFont"/>
    <w:uiPriority w:val="99"/>
    <w:semiHidden/>
    <w:unhideWhenUsed/>
    <w:rsid w:val="00E62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gga.org" TargetMode="External"/><Relationship Id="rId3" Type="http://schemas.openxmlformats.org/officeDocument/2006/relationships/settings" Target="settings.xml"/><Relationship Id="rId7" Type="http://schemas.openxmlformats.org/officeDocument/2006/relationships/hyperlink" Target="mailto:brionywickenden@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gs.org.uk/little-court-garden-a-remarkable-spectacle/" TargetMode="External"/><Relationship Id="rId5" Type="http://schemas.openxmlformats.org/officeDocument/2006/relationships/hyperlink" Target="https://www.nationaltrust.org.uk/visit/hampshire/mottisfo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O'Connor</dc:creator>
  <cp:keywords/>
  <dc:description/>
  <cp:lastModifiedBy>Briony Wickenden</cp:lastModifiedBy>
  <cp:revision>2</cp:revision>
  <dcterms:created xsi:type="dcterms:W3CDTF">2023-03-24T17:28:00Z</dcterms:created>
  <dcterms:modified xsi:type="dcterms:W3CDTF">2023-03-24T17:28:00Z</dcterms:modified>
</cp:coreProperties>
</file>